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1B4199" w:rsidP="00175797">
      <w:pPr>
        <w:ind w:left="284"/>
        <w:jc w:val="center"/>
      </w:pPr>
      <w:r>
        <w:rPr>
          <w:rFonts w:ascii="Comic Sans MS" w:hAnsi="Comic Sans MS"/>
          <w:b/>
          <w:noProof/>
          <w:lang w:eastAsia="fr-FR"/>
        </w:rPr>
        <mc:AlternateContent>
          <mc:Choice Requires="wps">
            <w:drawing>
              <wp:anchor distT="0" distB="0" distL="114300" distR="114300" simplePos="0" relativeHeight="251659264" behindDoc="0" locked="0" layoutInCell="1" allowOverlap="1" wp14:anchorId="3DEF94F9" wp14:editId="2B32DA5E">
                <wp:simplePos x="0" y="0"/>
                <wp:positionH relativeFrom="column">
                  <wp:posOffset>107315</wp:posOffset>
                </wp:positionH>
                <wp:positionV relativeFrom="paragraph">
                  <wp:posOffset>60960</wp:posOffset>
                </wp:positionV>
                <wp:extent cx="6257925" cy="1250950"/>
                <wp:effectExtent l="0" t="0" r="28575" b="2540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7925" cy="1250950"/>
                        </a:xfrm>
                        <a:prstGeom prst="roundRect">
                          <a:avLst>
                            <a:gd name="adj" fmla="val 16667"/>
                          </a:avLst>
                        </a:prstGeom>
                        <a:solidFill>
                          <a:srgbClr val="FFFFFF"/>
                        </a:solidFill>
                        <a:ln w="9525">
                          <a:solidFill>
                            <a:srgbClr val="000000"/>
                          </a:solidFill>
                          <a:round/>
                          <a:headEnd/>
                          <a:tailEnd/>
                        </a:ln>
                      </wps:spPr>
                      <wps:txbx>
                        <w:txbxContent>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476"/>
                            </w:tblGrid>
                            <w:tr w:rsidR="001B4199" w:rsidRPr="00D02404" w:rsidTr="00D02404">
                              <w:tc>
                                <w:tcPr>
                                  <w:tcW w:w="3936" w:type="dxa"/>
                                </w:tcPr>
                                <w:p w:rsidR="001D6D71" w:rsidRDefault="009258B8" w:rsidP="00F178D0">
                                  <w:pPr>
                                    <w:pStyle w:val="Titre5"/>
                                    <w:ind w:left="0"/>
                                    <w:jc w:val="center"/>
                                    <w:rPr>
                                      <w:rFonts w:ascii="Comic Sans MS" w:hAnsi="Comic Sans MS"/>
                                      <w:b/>
                                      <w:sz w:val="24"/>
                                      <w:szCs w:val="24"/>
                                    </w:rPr>
                                  </w:pPr>
                                  <w:r w:rsidRPr="00EE7278">
                                    <w:rPr>
                                      <w:rFonts w:ascii="Comic Sans MS" w:hAnsi="Comic Sans MS"/>
                                      <w:b/>
                                      <w:sz w:val="24"/>
                                      <w:szCs w:val="24"/>
                                    </w:rPr>
                                    <w:t xml:space="preserve">Groupement de commandes </w:t>
                                  </w:r>
                                </w:p>
                                <w:p w:rsidR="001B4199" w:rsidRPr="00EE7278" w:rsidRDefault="009258B8" w:rsidP="00F178D0">
                                  <w:pPr>
                                    <w:pStyle w:val="Titre5"/>
                                    <w:ind w:left="0"/>
                                    <w:jc w:val="center"/>
                                    <w:rPr>
                                      <w:rFonts w:ascii="Comic Sans MS" w:hAnsi="Comic Sans MS"/>
                                      <w:b/>
                                      <w:sz w:val="24"/>
                                      <w:szCs w:val="24"/>
                                    </w:rPr>
                                  </w:pPr>
                                  <w:r w:rsidRPr="00EE7278">
                                    <w:rPr>
                                      <w:rFonts w:ascii="Comic Sans MS" w:hAnsi="Comic Sans MS"/>
                                      <w:b/>
                                      <w:sz w:val="24"/>
                                      <w:szCs w:val="24"/>
                                    </w:rPr>
                                    <w:t xml:space="preserve">du </w:t>
                                  </w:r>
                                  <w:r w:rsidR="001B4199" w:rsidRPr="00EE7278">
                                    <w:rPr>
                                      <w:rFonts w:ascii="Comic Sans MS" w:hAnsi="Comic Sans MS"/>
                                      <w:b/>
                                      <w:sz w:val="24"/>
                                      <w:szCs w:val="24"/>
                                    </w:rPr>
                                    <w:t>GHT des Alpes du Sud</w:t>
                                  </w:r>
                                </w:p>
                                <w:p w:rsidR="001B4199" w:rsidRPr="00D26D69" w:rsidRDefault="001B4199" w:rsidP="00F178D0">
                                  <w:pPr>
                                    <w:rPr>
                                      <w:rFonts w:ascii="Comic Sans MS" w:hAnsi="Comic Sans MS"/>
                                      <w:b/>
                                      <w:sz w:val="12"/>
                                      <w:szCs w:val="12"/>
                                    </w:rPr>
                                  </w:pPr>
                                </w:p>
                                <w:p w:rsidR="001B4199" w:rsidRPr="001B4199" w:rsidRDefault="001B4199" w:rsidP="00F178D0">
                                  <w:pPr>
                                    <w:jc w:val="center"/>
                                    <w:rPr>
                                      <w:rFonts w:ascii="Comic Sans MS" w:hAnsi="Comic Sans MS"/>
                                      <w:b/>
                                      <w:sz w:val="16"/>
                                      <w:szCs w:val="16"/>
                                    </w:rPr>
                                  </w:pPr>
                                  <w:r w:rsidRPr="001B4199">
                                    <w:rPr>
                                      <w:rFonts w:ascii="Comic Sans MS" w:hAnsi="Comic Sans MS"/>
                                      <w:b/>
                                      <w:sz w:val="16"/>
                                      <w:szCs w:val="16"/>
                                    </w:rPr>
                                    <w:t>CHICAS - Cellule des Marchés</w:t>
                                  </w:r>
                                </w:p>
                                <w:p w:rsidR="001B4199" w:rsidRPr="001B4199" w:rsidRDefault="001B4199" w:rsidP="00F178D0">
                                  <w:pPr>
                                    <w:jc w:val="center"/>
                                    <w:rPr>
                                      <w:rFonts w:ascii="Arial" w:hAnsi="Arial" w:cs="Arial"/>
                                      <w:sz w:val="14"/>
                                      <w:szCs w:val="14"/>
                                    </w:rPr>
                                  </w:pPr>
                                  <w:r w:rsidRPr="001B4199">
                                    <w:rPr>
                                      <w:rFonts w:ascii="Arial" w:hAnsi="Arial" w:cs="Arial"/>
                                      <w:sz w:val="14"/>
                                      <w:szCs w:val="14"/>
                                    </w:rPr>
                                    <w:t>Tél. : 04.92.40.28.04</w:t>
                                  </w:r>
                                </w:p>
                                <w:p w:rsidR="001B4199" w:rsidRPr="001B4199" w:rsidRDefault="001B4199" w:rsidP="00F178D0">
                                  <w:pPr>
                                    <w:jc w:val="center"/>
                                    <w:rPr>
                                      <w:rFonts w:ascii="Arial" w:hAnsi="Arial" w:cs="Arial"/>
                                      <w:sz w:val="14"/>
                                      <w:szCs w:val="14"/>
                                    </w:rPr>
                                  </w:pPr>
                                  <w:r w:rsidRPr="001B4199">
                                    <w:rPr>
                                      <w:rFonts w:ascii="Arial" w:hAnsi="Arial" w:cs="Arial"/>
                                      <w:sz w:val="14"/>
                                      <w:szCs w:val="14"/>
                                    </w:rPr>
                                    <w:t>Fax : 04.92.40.61.68</w:t>
                                  </w:r>
                                </w:p>
                                <w:p w:rsidR="001B4199" w:rsidRPr="00BE74CE" w:rsidRDefault="001B4199" w:rsidP="00F178D0">
                                  <w:pPr>
                                    <w:jc w:val="center"/>
                                    <w:rPr>
                                      <w:rFonts w:ascii="Comic Sans MS" w:hAnsi="Comic Sans MS"/>
                                      <w:sz w:val="18"/>
                                    </w:rPr>
                                  </w:pPr>
                                  <w:r w:rsidRPr="001B4199">
                                    <w:rPr>
                                      <w:rFonts w:ascii="Arial" w:hAnsi="Arial" w:cs="Arial"/>
                                      <w:sz w:val="14"/>
                                      <w:szCs w:val="14"/>
                                    </w:rPr>
                                    <w:t xml:space="preserve">E-mail : </w:t>
                                  </w:r>
                                  <w:hyperlink r:id="rId8" w:history="1">
                                    <w:r w:rsidR="009C5BC1" w:rsidRPr="00E10D0E">
                                      <w:rPr>
                                        <w:rStyle w:val="Lienhypertexte"/>
                                        <w:rFonts w:ascii="Arial" w:hAnsi="Arial" w:cs="Arial"/>
                                        <w:sz w:val="14"/>
                                        <w:szCs w:val="14"/>
                                      </w:rPr>
                                      <w:t>cellulemarches@chicas-gap.fr</w:t>
                                    </w:r>
                                  </w:hyperlink>
                                  <w:r w:rsidR="009C5BC1">
                                    <w:rPr>
                                      <w:rFonts w:ascii="Arial" w:hAnsi="Arial" w:cs="Arial"/>
                                      <w:color w:val="0000FF"/>
                                      <w:sz w:val="14"/>
                                      <w:szCs w:val="14"/>
                                    </w:rPr>
                                    <w:t xml:space="preserve"> </w:t>
                                  </w:r>
                                </w:p>
                                <w:p w:rsidR="001B4199" w:rsidRDefault="001B4199" w:rsidP="00F178D0">
                                  <w:pPr>
                                    <w:pStyle w:val="Titre5"/>
                                    <w:rPr>
                                      <w:sz w:val="28"/>
                                      <w:szCs w:val="28"/>
                                    </w:rPr>
                                  </w:pPr>
                                </w:p>
                              </w:tc>
                              <w:tc>
                                <w:tcPr>
                                  <w:tcW w:w="5476" w:type="dxa"/>
                                </w:tcPr>
                                <w:p w:rsidR="001B4199" w:rsidRDefault="00D02404" w:rsidP="00D02404">
                                  <w:pPr>
                                    <w:pStyle w:val="Titre5"/>
                                    <w:ind w:left="884"/>
                                    <w:jc w:val="center"/>
                                    <w:rPr>
                                      <w:sz w:val="28"/>
                                      <w:szCs w:val="28"/>
                                    </w:rPr>
                                  </w:pPr>
                                  <w:r>
                                    <w:rPr>
                                      <w:noProof/>
                                      <w:lang w:eastAsia="fr-FR"/>
                                    </w:rPr>
                                    <w:drawing>
                                      <wp:inline distT="0" distB="0" distL="0" distR="0" wp14:anchorId="698BCAE9" wp14:editId="32F4497A">
                                        <wp:extent cx="2511732" cy="889000"/>
                                        <wp:effectExtent l="0" t="0" r="3175" b="6350"/>
                                        <wp:docPr id="14" name="Image 14" descr="C:\Users\mebrochi\AppData\Local\Microsoft\Windows\Temporary Internet Files\Content.Outlook\R379N9RU\logo_GHT_V2_m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brochi\AppData\Local\Microsoft\Windows\Temporary Internet Files\Content.Outlook\R379N9RU\logo_GHT_V2_mai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9094" cy="895145"/>
                                                </a:xfrm>
                                                <a:prstGeom prst="rect">
                                                  <a:avLst/>
                                                </a:prstGeom>
                                                <a:noFill/>
                                                <a:ln>
                                                  <a:noFill/>
                                                </a:ln>
                                              </pic:spPr>
                                            </pic:pic>
                                          </a:graphicData>
                                        </a:graphic>
                                      </wp:inline>
                                    </w:drawing>
                                  </w:r>
                                </w:p>
                              </w:tc>
                            </w:tr>
                          </w:tbl>
                          <w:p w:rsidR="001B4199" w:rsidRDefault="001B4199" w:rsidP="001B4199">
                            <w:pPr>
                              <w:pStyle w:val="Titre5"/>
                              <w:rPr>
                                <w:sz w:val="28"/>
                                <w:szCs w:val="28"/>
                              </w:rPr>
                            </w:pPr>
                          </w:p>
                          <w:p w:rsidR="001B4199" w:rsidRPr="00BE74CE" w:rsidRDefault="001B4199" w:rsidP="001B4199">
                            <w:pPr>
                              <w:pStyle w:val="Titre5"/>
                              <w:rPr>
                                <w:b/>
                                <w:sz w:val="28"/>
                                <w:szCs w:val="28"/>
                              </w:rPr>
                            </w:pPr>
                            <w:r w:rsidRPr="00BE74CE">
                              <w:rPr>
                                <w:sz w:val="28"/>
                                <w:szCs w:val="28"/>
                              </w:rPr>
                              <w:t>GHT des Alpes du Sud</w:t>
                            </w:r>
                            <w:r>
                              <w:rPr>
                                <w:sz w:val="28"/>
                                <w:szCs w:val="28"/>
                              </w:rPr>
                              <w:t xml:space="preserve">   </w:t>
                            </w:r>
                          </w:p>
                          <w:p w:rsidR="001B4199" w:rsidRPr="00D26D69" w:rsidRDefault="001B4199" w:rsidP="001B4199">
                            <w:pPr>
                              <w:rPr>
                                <w:rFonts w:ascii="Comic Sans MS" w:hAnsi="Comic Sans MS"/>
                                <w:b/>
                                <w:sz w:val="12"/>
                                <w:szCs w:val="12"/>
                              </w:rPr>
                            </w:pPr>
                          </w:p>
                          <w:p w:rsidR="001B4199" w:rsidRPr="00464A6B" w:rsidRDefault="001B4199" w:rsidP="001B4199">
                            <w:pPr>
                              <w:rPr>
                                <w:rFonts w:ascii="Comic Sans MS" w:hAnsi="Comic Sans MS"/>
                                <w:b/>
                              </w:rPr>
                            </w:pPr>
                            <w:r>
                              <w:rPr>
                                <w:rFonts w:ascii="Comic Sans MS" w:hAnsi="Comic Sans MS"/>
                                <w:b/>
                              </w:rPr>
                              <w:t xml:space="preserve">CHICAS - Cellule des </w:t>
                            </w:r>
                            <w:r w:rsidRPr="00464A6B">
                              <w:rPr>
                                <w:rFonts w:ascii="Comic Sans MS" w:hAnsi="Comic Sans MS"/>
                                <w:b/>
                              </w:rPr>
                              <w:t>Marchés</w:t>
                            </w:r>
                          </w:p>
                          <w:p w:rsidR="001B4199" w:rsidRPr="00B77EF9" w:rsidRDefault="001B4199" w:rsidP="001B4199">
                            <w:pPr>
                              <w:rPr>
                                <w:rFonts w:ascii="Arial" w:hAnsi="Arial" w:cs="Arial"/>
                                <w:sz w:val="18"/>
                                <w:szCs w:val="18"/>
                              </w:rPr>
                            </w:pPr>
                            <w:r>
                              <w:rPr>
                                <w:rFonts w:ascii="Arial" w:hAnsi="Arial" w:cs="Arial"/>
                                <w:sz w:val="18"/>
                                <w:szCs w:val="18"/>
                              </w:rPr>
                              <w:t>Tél. : 04.92.40.28.04</w:t>
                            </w:r>
                          </w:p>
                          <w:p w:rsidR="001B4199" w:rsidRPr="00B77EF9" w:rsidRDefault="001B4199" w:rsidP="001B4199">
                            <w:pPr>
                              <w:rPr>
                                <w:rFonts w:ascii="Arial" w:hAnsi="Arial" w:cs="Arial"/>
                                <w:sz w:val="18"/>
                                <w:szCs w:val="18"/>
                              </w:rPr>
                            </w:pPr>
                            <w:r w:rsidRPr="00B77EF9">
                              <w:rPr>
                                <w:rFonts w:ascii="Arial" w:hAnsi="Arial" w:cs="Arial"/>
                                <w:sz w:val="18"/>
                                <w:szCs w:val="18"/>
                              </w:rPr>
                              <w:t>Fax : 04.92.40.61.68</w:t>
                            </w:r>
                          </w:p>
                          <w:p w:rsidR="001B4199" w:rsidRPr="00BE74CE" w:rsidRDefault="001B4199" w:rsidP="001B4199">
                            <w:pPr>
                              <w:rPr>
                                <w:rFonts w:ascii="Comic Sans MS" w:hAnsi="Comic Sans MS"/>
                                <w:sz w:val="18"/>
                              </w:rPr>
                            </w:pPr>
                            <w:r>
                              <w:rPr>
                                <w:rFonts w:ascii="Arial" w:hAnsi="Arial" w:cs="Arial"/>
                                <w:sz w:val="18"/>
                                <w:szCs w:val="18"/>
                              </w:rPr>
                              <w:t>E-</w:t>
                            </w:r>
                            <w:r w:rsidRPr="00B77EF9">
                              <w:rPr>
                                <w:rFonts w:ascii="Arial" w:hAnsi="Arial" w:cs="Arial"/>
                                <w:sz w:val="18"/>
                                <w:szCs w:val="18"/>
                              </w:rPr>
                              <w:t xml:space="preserve">mail : </w:t>
                            </w:r>
                            <w:r w:rsidRPr="00B77EF9">
                              <w:rPr>
                                <w:rFonts w:ascii="Arial" w:hAnsi="Arial" w:cs="Arial"/>
                                <w:color w:val="0000FF"/>
                                <w:sz w:val="18"/>
                                <w:szCs w:val="18"/>
                              </w:rPr>
                              <w:t>cellulemarches@chicas-gap.fr</w:t>
                            </w:r>
                          </w:p>
                        </w:txbxContent>
                      </wps:txbx>
                      <wps:bodyPr rot="0" vert="horz" wrap="square" lIns="79200" tIns="36000" rIns="792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EF94F9" id="AutoShape 8" o:spid="_x0000_s1026" style="position:absolute;left:0;text-align:left;margin-left:8.45pt;margin-top:4.8pt;width:492.75pt;height: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">
                <v:textbox inset="2.2mm,1mm,2.2mm,1mm">
                  <w:txbxContent>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476"/>
                      </w:tblGrid>
                      <w:tr w:rsidR="001B4199" w:rsidRPr="00D02404" w:rsidTr="00D02404">
                        <w:tc>
                          <w:tcPr>
                            <w:tcW w:w="3936" w:type="dxa"/>
                          </w:tcPr>
                          <w:p w:rsidR="001D6D71" w:rsidRDefault="009258B8" w:rsidP="00F178D0">
                            <w:pPr>
                              <w:pStyle w:val="Titre5"/>
                              <w:ind w:left="0"/>
                              <w:jc w:val="center"/>
                              <w:rPr>
                                <w:rFonts w:ascii="Comic Sans MS" w:hAnsi="Comic Sans MS"/>
                                <w:b/>
                                <w:sz w:val="24"/>
                                <w:szCs w:val="24"/>
                              </w:rPr>
                            </w:pPr>
                            <w:r w:rsidRPr="00EE7278">
                              <w:rPr>
                                <w:rFonts w:ascii="Comic Sans MS" w:hAnsi="Comic Sans MS"/>
                                <w:b/>
                                <w:sz w:val="24"/>
                                <w:szCs w:val="24"/>
                              </w:rPr>
                              <w:t xml:space="preserve">Groupement de commandes </w:t>
                            </w:r>
                          </w:p>
                          <w:p w:rsidR="001B4199" w:rsidRPr="00EE7278" w:rsidRDefault="009258B8" w:rsidP="00F178D0">
                            <w:pPr>
                              <w:pStyle w:val="Titre5"/>
                              <w:ind w:left="0"/>
                              <w:jc w:val="center"/>
                              <w:rPr>
                                <w:rFonts w:ascii="Comic Sans MS" w:hAnsi="Comic Sans MS"/>
                                <w:b/>
                                <w:sz w:val="24"/>
                                <w:szCs w:val="24"/>
                              </w:rPr>
                            </w:pPr>
                            <w:r w:rsidRPr="00EE7278">
                              <w:rPr>
                                <w:rFonts w:ascii="Comic Sans MS" w:hAnsi="Comic Sans MS"/>
                                <w:b/>
                                <w:sz w:val="24"/>
                                <w:szCs w:val="24"/>
                              </w:rPr>
                              <w:t xml:space="preserve">du </w:t>
                            </w:r>
                            <w:r w:rsidR="001B4199" w:rsidRPr="00EE7278">
                              <w:rPr>
                                <w:rFonts w:ascii="Comic Sans MS" w:hAnsi="Comic Sans MS"/>
                                <w:b/>
                                <w:sz w:val="24"/>
                                <w:szCs w:val="24"/>
                              </w:rPr>
                              <w:t>GHT des Alpes du Sud</w:t>
                            </w:r>
                          </w:p>
                          <w:p w:rsidR="001B4199" w:rsidRPr="00D26D69" w:rsidRDefault="001B4199" w:rsidP="00F178D0">
                            <w:pPr>
                              <w:rPr>
                                <w:rFonts w:ascii="Comic Sans MS" w:hAnsi="Comic Sans MS"/>
                                <w:b/>
                                <w:sz w:val="12"/>
                                <w:szCs w:val="12"/>
                              </w:rPr>
                            </w:pPr>
                          </w:p>
                          <w:p w:rsidR="001B4199" w:rsidRPr="001B4199" w:rsidRDefault="001B4199" w:rsidP="00F178D0">
                            <w:pPr>
                              <w:jc w:val="center"/>
                              <w:rPr>
                                <w:rFonts w:ascii="Comic Sans MS" w:hAnsi="Comic Sans MS"/>
                                <w:b/>
                                <w:sz w:val="16"/>
                                <w:szCs w:val="16"/>
                              </w:rPr>
                            </w:pPr>
                            <w:r w:rsidRPr="001B4199">
                              <w:rPr>
                                <w:rFonts w:ascii="Comic Sans MS" w:hAnsi="Comic Sans MS"/>
                                <w:b/>
                                <w:sz w:val="16"/>
                                <w:szCs w:val="16"/>
                              </w:rPr>
                              <w:t>CHICAS - Cellule des Marchés</w:t>
                            </w:r>
                          </w:p>
                          <w:p w:rsidR="001B4199" w:rsidRPr="001B4199" w:rsidRDefault="001B4199" w:rsidP="00F178D0">
                            <w:pPr>
                              <w:jc w:val="center"/>
                              <w:rPr>
                                <w:rFonts w:ascii="Arial" w:hAnsi="Arial" w:cs="Arial"/>
                                <w:sz w:val="14"/>
                                <w:szCs w:val="14"/>
                              </w:rPr>
                            </w:pPr>
                            <w:r w:rsidRPr="001B4199">
                              <w:rPr>
                                <w:rFonts w:ascii="Arial" w:hAnsi="Arial" w:cs="Arial"/>
                                <w:sz w:val="14"/>
                                <w:szCs w:val="14"/>
                              </w:rPr>
                              <w:t>Tél. : 04.92.40.28.04</w:t>
                            </w:r>
                          </w:p>
                          <w:p w:rsidR="001B4199" w:rsidRPr="001B4199" w:rsidRDefault="001B4199" w:rsidP="00F178D0">
                            <w:pPr>
                              <w:jc w:val="center"/>
                              <w:rPr>
                                <w:rFonts w:ascii="Arial" w:hAnsi="Arial" w:cs="Arial"/>
                                <w:sz w:val="14"/>
                                <w:szCs w:val="14"/>
                              </w:rPr>
                            </w:pPr>
                            <w:r w:rsidRPr="001B4199">
                              <w:rPr>
                                <w:rFonts w:ascii="Arial" w:hAnsi="Arial" w:cs="Arial"/>
                                <w:sz w:val="14"/>
                                <w:szCs w:val="14"/>
                              </w:rPr>
                              <w:t>Fax : 04.92.40.61.68</w:t>
                            </w:r>
                          </w:p>
                          <w:p w:rsidR="001B4199" w:rsidRPr="00BE74CE" w:rsidRDefault="001B4199" w:rsidP="00F178D0">
                            <w:pPr>
                              <w:jc w:val="center"/>
                              <w:rPr>
                                <w:rFonts w:ascii="Comic Sans MS" w:hAnsi="Comic Sans MS"/>
                                <w:sz w:val="18"/>
                              </w:rPr>
                            </w:pPr>
                            <w:r w:rsidRPr="001B4199">
                              <w:rPr>
                                <w:rFonts w:ascii="Arial" w:hAnsi="Arial" w:cs="Arial"/>
                                <w:sz w:val="14"/>
                                <w:szCs w:val="14"/>
                              </w:rPr>
                              <w:t xml:space="preserve">E-mail : </w:t>
                            </w:r>
                            <w:hyperlink r:id="rId10" w:history="1">
                              <w:r w:rsidR="009C5BC1" w:rsidRPr="00E10D0E">
                                <w:rPr>
                                  <w:rStyle w:val="Lienhypertexte"/>
                                  <w:rFonts w:ascii="Arial" w:hAnsi="Arial" w:cs="Arial"/>
                                  <w:sz w:val="14"/>
                                  <w:szCs w:val="14"/>
                                </w:rPr>
                                <w:t>cellulemarches@chicas-gap.fr</w:t>
                              </w:r>
                            </w:hyperlink>
                            <w:r w:rsidR="009C5BC1">
                              <w:rPr>
                                <w:rFonts w:ascii="Arial" w:hAnsi="Arial" w:cs="Arial"/>
                                <w:color w:val="0000FF"/>
                                <w:sz w:val="14"/>
                                <w:szCs w:val="14"/>
                              </w:rPr>
                              <w:t xml:space="preserve"> </w:t>
                            </w:r>
                          </w:p>
                          <w:p w:rsidR="001B4199" w:rsidRDefault="001B4199" w:rsidP="00F178D0">
                            <w:pPr>
                              <w:pStyle w:val="Titre5"/>
                              <w:rPr>
                                <w:sz w:val="28"/>
                                <w:szCs w:val="28"/>
                              </w:rPr>
                            </w:pPr>
                          </w:p>
                        </w:tc>
                        <w:tc>
                          <w:tcPr>
                            <w:tcW w:w="5476" w:type="dxa"/>
                          </w:tcPr>
                          <w:p w:rsidR="001B4199" w:rsidRDefault="00D02404" w:rsidP="00D02404">
                            <w:pPr>
                              <w:pStyle w:val="Titre5"/>
                              <w:ind w:left="884"/>
                              <w:jc w:val="center"/>
                              <w:rPr>
                                <w:sz w:val="28"/>
                                <w:szCs w:val="28"/>
                              </w:rPr>
                            </w:pPr>
                            <w:r>
                              <w:rPr>
                                <w:noProof/>
                                <w:lang w:eastAsia="fr-FR"/>
                              </w:rPr>
                              <w:drawing>
                                <wp:inline distT="0" distB="0" distL="0" distR="0" wp14:anchorId="698BCAE9" wp14:editId="32F4497A">
                                  <wp:extent cx="2511732" cy="889000"/>
                                  <wp:effectExtent l="0" t="0" r="3175" b="6350"/>
                                  <wp:docPr id="14" name="Image 14" descr="C:\Users\mebrochi\AppData\Local\Microsoft\Windows\Temporary Internet Files\Content.Outlook\R379N9RU\logo_GHT_V2_m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brochi\AppData\Local\Microsoft\Windows\Temporary Internet Files\Content.Outlook\R379N9RU\logo_GHT_V2_mai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9094" cy="895145"/>
                                          </a:xfrm>
                                          <a:prstGeom prst="rect">
                                            <a:avLst/>
                                          </a:prstGeom>
                                          <a:noFill/>
                                          <a:ln>
                                            <a:noFill/>
                                          </a:ln>
                                        </pic:spPr>
                                      </pic:pic>
                                    </a:graphicData>
                                  </a:graphic>
                                </wp:inline>
                              </w:drawing>
                            </w:r>
                          </w:p>
                        </w:tc>
                      </w:tr>
                    </w:tbl>
                    <w:p w:rsidR="001B4199" w:rsidRDefault="001B4199" w:rsidP="001B4199">
                      <w:pPr>
                        <w:pStyle w:val="Titre5"/>
                        <w:rPr>
                          <w:sz w:val="28"/>
                          <w:szCs w:val="28"/>
                        </w:rPr>
                      </w:pPr>
                    </w:p>
                    <w:p w:rsidR="001B4199" w:rsidRPr="00BE74CE" w:rsidRDefault="001B4199" w:rsidP="001B4199">
                      <w:pPr>
                        <w:pStyle w:val="Titre5"/>
                        <w:rPr>
                          <w:b/>
                          <w:sz w:val="28"/>
                          <w:szCs w:val="28"/>
                        </w:rPr>
                      </w:pPr>
                      <w:r w:rsidRPr="00BE74CE">
                        <w:rPr>
                          <w:sz w:val="28"/>
                          <w:szCs w:val="28"/>
                        </w:rPr>
                        <w:t>GHT des Alpes du Sud</w:t>
                      </w:r>
                      <w:r>
                        <w:rPr>
                          <w:sz w:val="28"/>
                          <w:szCs w:val="28"/>
                        </w:rPr>
                        <w:t xml:space="preserve">   </w:t>
                      </w:r>
                    </w:p>
                    <w:p w:rsidR="001B4199" w:rsidRPr="00D26D69" w:rsidRDefault="001B4199" w:rsidP="001B4199">
                      <w:pPr>
                        <w:rPr>
                          <w:rFonts w:ascii="Comic Sans MS" w:hAnsi="Comic Sans MS"/>
                          <w:b/>
                          <w:sz w:val="12"/>
                          <w:szCs w:val="12"/>
                        </w:rPr>
                      </w:pPr>
                    </w:p>
                    <w:p w:rsidR="001B4199" w:rsidRPr="00464A6B" w:rsidRDefault="001B4199" w:rsidP="001B4199">
                      <w:pPr>
                        <w:rPr>
                          <w:rFonts w:ascii="Comic Sans MS" w:hAnsi="Comic Sans MS"/>
                          <w:b/>
                        </w:rPr>
                      </w:pPr>
                      <w:r>
                        <w:rPr>
                          <w:rFonts w:ascii="Comic Sans MS" w:hAnsi="Comic Sans MS"/>
                          <w:b/>
                        </w:rPr>
                        <w:t xml:space="preserve">CHICAS - Cellule des </w:t>
                      </w:r>
                      <w:r w:rsidRPr="00464A6B">
                        <w:rPr>
                          <w:rFonts w:ascii="Comic Sans MS" w:hAnsi="Comic Sans MS"/>
                          <w:b/>
                        </w:rPr>
                        <w:t>Marchés</w:t>
                      </w:r>
                    </w:p>
                    <w:p w:rsidR="001B4199" w:rsidRPr="00B77EF9" w:rsidRDefault="001B4199" w:rsidP="001B4199">
                      <w:pPr>
                        <w:rPr>
                          <w:rFonts w:ascii="Arial" w:hAnsi="Arial" w:cs="Arial"/>
                          <w:sz w:val="18"/>
                          <w:szCs w:val="18"/>
                        </w:rPr>
                      </w:pPr>
                      <w:r>
                        <w:rPr>
                          <w:rFonts w:ascii="Arial" w:hAnsi="Arial" w:cs="Arial"/>
                          <w:sz w:val="18"/>
                          <w:szCs w:val="18"/>
                        </w:rPr>
                        <w:t>Tél. : 04.92.40.28.04</w:t>
                      </w:r>
                    </w:p>
                    <w:p w:rsidR="001B4199" w:rsidRPr="00B77EF9" w:rsidRDefault="001B4199" w:rsidP="001B4199">
                      <w:pPr>
                        <w:rPr>
                          <w:rFonts w:ascii="Arial" w:hAnsi="Arial" w:cs="Arial"/>
                          <w:sz w:val="18"/>
                          <w:szCs w:val="18"/>
                        </w:rPr>
                      </w:pPr>
                      <w:r w:rsidRPr="00B77EF9">
                        <w:rPr>
                          <w:rFonts w:ascii="Arial" w:hAnsi="Arial" w:cs="Arial"/>
                          <w:sz w:val="18"/>
                          <w:szCs w:val="18"/>
                        </w:rPr>
                        <w:t>Fax : 04.92.40.61.68</w:t>
                      </w:r>
                    </w:p>
                    <w:p w:rsidR="001B4199" w:rsidRPr="00BE74CE" w:rsidRDefault="001B4199" w:rsidP="001B4199">
                      <w:pPr>
                        <w:rPr>
                          <w:rFonts w:ascii="Comic Sans MS" w:hAnsi="Comic Sans MS"/>
                          <w:sz w:val="18"/>
                        </w:rPr>
                      </w:pPr>
                      <w:r>
                        <w:rPr>
                          <w:rFonts w:ascii="Arial" w:hAnsi="Arial" w:cs="Arial"/>
                          <w:sz w:val="18"/>
                          <w:szCs w:val="18"/>
                        </w:rPr>
                        <w:t>E-</w:t>
                      </w:r>
                      <w:r w:rsidRPr="00B77EF9">
                        <w:rPr>
                          <w:rFonts w:ascii="Arial" w:hAnsi="Arial" w:cs="Arial"/>
                          <w:sz w:val="18"/>
                          <w:szCs w:val="18"/>
                        </w:rPr>
                        <w:t xml:space="preserve">mail : </w:t>
                      </w:r>
                      <w:r w:rsidRPr="00B77EF9">
                        <w:rPr>
                          <w:rFonts w:ascii="Arial" w:hAnsi="Arial" w:cs="Arial"/>
                          <w:color w:val="0000FF"/>
                          <w:sz w:val="18"/>
                          <w:szCs w:val="18"/>
                        </w:rPr>
                        <w:t>cellulemarches@chicas-gap.fr</w:t>
                      </w:r>
                    </w:p>
                  </w:txbxContent>
                </v:textbox>
              </v:roundrect>
            </w:pict>
          </mc:Fallback>
        </mc:AlternateContent>
      </w:r>
    </w:p>
    <w:p w:rsidR="000C550C" w:rsidRDefault="000C550C" w:rsidP="00844DAA">
      <w:pPr>
        <w:tabs>
          <w:tab w:val="left" w:pos="851"/>
        </w:tabs>
      </w:pPr>
    </w:p>
    <w:p w:rsidR="006B04FA" w:rsidRDefault="006B04FA" w:rsidP="00844DAA">
      <w:pPr>
        <w:tabs>
          <w:tab w:val="left" w:pos="851"/>
        </w:tabs>
      </w:pPr>
    </w:p>
    <w:p w:rsidR="00DB3030" w:rsidRDefault="00DB3030" w:rsidP="00844DAA">
      <w:pPr>
        <w:tabs>
          <w:tab w:val="left" w:pos="851"/>
        </w:tabs>
      </w:pPr>
    </w:p>
    <w:p w:rsidR="00DB3030" w:rsidRDefault="00DB3030" w:rsidP="00844DAA">
      <w:pPr>
        <w:tabs>
          <w:tab w:val="left" w:pos="851"/>
        </w:tabs>
      </w:pPr>
    </w:p>
    <w:p w:rsidR="001B4199" w:rsidRDefault="001B4199" w:rsidP="00844DAA">
      <w:pPr>
        <w:tabs>
          <w:tab w:val="left" w:pos="851"/>
        </w:tabs>
      </w:pPr>
    </w:p>
    <w:p w:rsidR="001B4199" w:rsidRDefault="001B4199" w:rsidP="00844DAA">
      <w:pPr>
        <w:tabs>
          <w:tab w:val="left" w:pos="851"/>
        </w:tabs>
      </w:pPr>
    </w:p>
    <w:p w:rsidR="00DB3030" w:rsidRPr="00B05AEF" w:rsidRDefault="00DB3030" w:rsidP="00844DAA">
      <w:pPr>
        <w:tabs>
          <w:tab w:val="left" w:pos="851"/>
        </w:tabs>
        <w:rPr>
          <w:rFonts w:ascii="Arial" w:hAnsi="Arial" w:cs="Arial"/>
          <w:sz w:val="22"/>
          <w:szCs w:val="22"/>
        </w:rPr>
      </w:pPr>
    </w:p>
    <w:p w:rsidR="00BA21A6" w:rsidRPr="00B05AEF" w:rsidRDefault="00BA21A6" w:rsidP="00844DAA">
      <w:pPr>
        <w:tabs>
          <w:tab w:val="left" w:pos="851"/>
        </w:tabs>
        <w:rPr>
          <w:rFonts w:ascii="Arial" w:hAnsi="Arial" w:cs="Arial"/>
          <w:sz w:val="22"/>
          <w:szCs w:val="22"/>
        </w:rPr>
      </w:pPr>
    </w:p>
    <w:p w:rsidR="000C550C" w:rsidRPr="00B05AEF" w:rsidRDefault="000C550C" w:rsidP="00844DAA">
      <w:pPr>
        <w:tabs>
          <w:tab w:val="left" w:pos="851"/>
        </w:tabs>
        <w:rPr>
          <w:sz w:val="22"/>
          <w:szCs w:val="22"/>
        </w:rPr>
      </w:pPr>
    </w:p>
    <w:p w:rsidR="000C550C" w:rsidRDefault="000C550C" w:rsidP="00844DAA">
      <w:pPr>
        <w:tabs>
          <w:tab w:val="left" w:pos="851"/>
        </w:tabs>
        <w:rPr>
          <w:sz w:val="22"/>
          <w:szCs w:val="22"/>
        </w:rPr>
      </w:pPr>
    </w:p>
    <w:p w:rsidR="00EE7278" w:rsidRDefault="00EE7278" w:rsidP="00844DAA">
      <w:pPr>
        <w:tabs>
          <w:tab w:val="left" w:pos="851"/>
        </w:tabs>
        <w:rPr>
          <w:sz w:val="22"/>
          <w:szCs w:val="22"/>
        </w:rPr>
      </w:pPr>
    </w:p>
    <w:p w:rsidR="00EE7278" w:rsidRPr="00B05AEF" w:rsidRDefault="00EE7278" w:rsidP="00844DAA">
      <w:pPr>
        <w:tabs>
          <w:tab w:val="left" w:pos="851"/>
        </w:tabs>
        <w:rPr>
          <w:sz w:val="22"/>
          <w:szCs w:val="22"/>
        </w:rPr>
        <w:sectPr w:rsidR="00EE7278" w:rsidRPr="00B05AEF">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rsidR="009B1CD0" w:rsidRDefault="009B1CD0" w:rsidP="00995E6A">
            <w:pPr>
              <w:tabs>
                <w:tab w:val="left" w:pos="851"/>
              </w:tabs>
              <w:spacing w:before="120" w:after="120"/>
              <w:ind w:right="78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sidR="004724A0">
              <w:rPr>
                <w:rFonts w:ascii="Arial" w:hAnsi="Arial" w:cs="Arial"/>
                <w:b/>
                <w:bCs/>
                <w:sz w:val="28"/>
                <w:szCs w:val="28"/>
              </w:rPr>
              <w:t xml:space="preserve"> N°</w:t>
            </w:r>
          </w:p>
          <w:p w:rsidR="00463293" w:rsidRDefault="00463293" w:rsidP="002B5714">
            <w:pPr>
              <w:spacing w:before="120" w:after="120"/>
              <w:ind w:right="2906"/>
              <w:jc w:val="center"/>
              <w:rPr>
                <w:caps/>
                <w:sz w:val="28"/>
                <w:szCs w:val="28"/>
              </w:rPr>
            </w:pPr>
            <w:r w:rsidRPr="00437C8F">
              <w:rPr>
                <w:rFonts w:ascii="Arial" w:hAnsi="Arial" w:cs="Arial"/>
                <w:b/>
                <w:bCs/>
                <w:sz w:val="26"/>
                <w:szCs w:val="26"/>
              </w:rPr>
              <w:t xml:space="preserve">Nom du titulaire : </w:t>
            </w:r>
            <w:r w:rsidR="00995E6A">
              <w:rPr>
                <w:rFonts w:ascii="Arial" w:hAnsi="Arial" w:cs="Arial"/>
                <w:b/>
                <w:bCs/>
                <w:sz w:val="26"/>
                <w:szCs w:val="26"/>
              </w:rPr>
              <w:t xml:space="preserve">  </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1CD0" w:rsidRDefault="009B1CD0"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w:t>
      </w:r>
      <w:r w:rsidR="008834C2">
        <w:rPr>
          <w:sz w:val="18"/>
          <w:szCs w:val="18"/>
        </w:rPr>
        <w:t>l’ensemble des</w:t>
      </w:r>
      <w:r w:rsidR="00CD185D">
        <w:rPr>
          <w:sz w:val="18"/>
          <w:szCs w:val="18"/>
        </w:rPr>
        <w:t xml:space="preserve"> </w:t>
      </w:r>
      <w:r>
        <w:rPr>
          <w:sz w:val="18"/>
          <w:szCs w:val="18"/>
        </w:rPr>
        <w:t>lot</w:t>
      </w:r>
      <w:r w:rsidR="008834C2">
        <w:rPr>
          <w:sz w:val="18"/>
          <w:szCs w:val="18"/>
        </w:rPr>
        <w:t>s pour lesquels une offre est remise</w:t>
      </w:r>
      <w:r>
        <w:rPr>
          <w:sz w:val="18"/>
          <w:szCs w:val="18"/>
        </w:rPr>
        <w: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rsidR="009B1CD0" w:rsidRDefault="009B1CD0" w:rsidP="005846FB">
      <w:pPr>
        <w:tabs>
          <w:tab w:val="left" w:pos="426"/>
          <w:tab w:val="left" w:pos="851"/>
        </w:tabs>
        <w:jc w:val="both"/>
        <w:rPr>
          <w:rFonts w:ascii="Arial" w:hAnsi="Arial" w:cs="Arial"/>
        </w:rPr>
      </w:pPr>
    </w:p>
    <w:p w:rsidR="006B04FA" w:rsidRDefault="006B04FA" w:rsidP="005846FB">
      <w:pPr>
        <w:tabs>
          <w:tab w:val="left" w:pos="426"/>
          <w:tab w:val="left" w:pos="851"/>
        </w:tabs>
        <w:jc w:val="both"/>
        <w:rPr>
          <w:rFonts w:ascii="Arial" w:hAnsi="Arial" w:cs="Arial"/>
        </w:rPr>
      </w:pPr>
    </w:p>
    <w:p w:rsidR="000C550C" w:rsidRDefault="000C550C"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rsidR="009B1CD0" w:rsidRDefault="009B1CD0" w:rsidP="006C4338">
      <w:pPr>
        <w:tabs>
          <w:tab w:val="left" w:pos="426"/>
          <w:tab w:val="left" w:pos="851"/>
        </w:tabs>
        <w:jc w:val="both"/>
      </w:pPr>
    </w:p>
    <w:p w:rsidR="00683F06" w:rsidRDefault="00683F06"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du marché</w:t>
      </w:r>
      <w:r w:rsidR="000C550C">
        <w:rPr>
          <w:rFonts w:ascii="Arial" w:hAnsi="Arial" w:cs="Arial"/>
          <w:bCs/>
        </w:rPr>
        <w:t xml:space="preserve"> </w:t>
      </w:r>
      <w:r>
        <w:rPr>
          <w:rFonts w:ascii="Arial" w:hAnsi="Arial" w:cs="Arial"/>
        </w:rPr>
        <w:t>:</w:t>
      </w:r>
    </w:p>
    <w:p w:rsidR="00175797" w:rsidRDefault="00175797" w:rsidP="00175797">
      <w:pPr>
        <w:pStyle w:val="fcase1ertab"/>
        <w:tabs>
          <w:tab w:val="clear" w:pos="426"/>
          <w:tab w:val="left" w:pos="0"/>
          <w:tab w:val="left" w:pos="851"/>
        </w:tabs>
        <w:ind w:left="0" w:firstLine="0"/>
        <w:rPr>
          <w:rFonts w:ascii="Arial" w:hAnsi="Arial" w:cs="Arial"/>
        </w:rPr>
      </w:pPr>
    </w:p>
    <w:p w:rsidR="00175797" w:rsidRPr="007979D4" w:rsidRDefault="00587FD3" w:rsidP="00175797">
      <w:pPr>
        <w:pStyle w:val="fcase1ertab"/>
        <w:tabs>
          <w:tab w:val="clear" w:pos="426"/>
          <w:tab w:val="left" w:pos="284"/>
          <w:tab w:val="left" w:pos="851"/>
        </w:tabs>
        <w:ind w:left="284" w:firstLine="0"/>
        <w:rPr>
          <w:rFonts w:ascii="Arial" w:hAnsi="Arial" w:cs="Arial"/>
          <w:b/>
        </w:rPr>
      </w:pPr>
      <w:r>
        <w:rPr>
          <w:rFonts w:ascii="Arial" w:hAnsi="Arial" w:cs="Arial"/>
          <w:b/>
        </w:rPr>
        <w:t>MAINTENANCE DES DISPOSITIFS MEDICAUX DE RADIOLOGIE DU CENTRE HOSPITALIER INTERCOMMUNAL DES ALPES DU SUD, DU CENTRE HOSPITALIER DES ESCARTONS DE BRIANCON ET DU CENTRE HOSPITALIER D’EMBRUN – MDMR24</w:t>
      </w:r>
      <w:r w:rsidR="00226DA3">
        <w:rPr>
          <w:rFonts w:ascii="Arial" w:hAnsi="Arial" w:cs="Arial"/>
          <w:b/>
        </w:rPr>
        <w:t xml:space="preserve"> – Relance lots 4,5,6 et 14</w:t>
      </w:r>
    </w:p>
    <w:p w:rsidR="00175797" w:rsidRPr="00542C08" w:rsidRDefault="00175797" w:rsidP="00175797">
      <w:pPr>
        <w:pStyle w:val="fcase1ertab"/>
        <w:tabs>
          <w:tab w:val="clear" w:pos="426"/>
          <w:tab w:val="left" w:pos="284"/>
          <w:tab w:val="left" w:pos="851"/>
        </w:tabs>
        <w:ind w:left="284" w:firstLine="0"/>
        <w:rPr>
          <w:rFonts w:ascii="Arial" w:hAnsi="Arial" w:cs="Arial"/>
          <w:b/>
        </w:rPr>
      </w:pPr>
    </w:p>
    <w:p w:rsidR="009422B5" w:rsidRPr="00542C08" w:rsidRDefault="009422B5" w:rsidP="009422B5">
      <w:pPr>
        <w:tabs>
          <w:tab w:val="left" w:pos="426"/>
          <w:tab w:val="left" w:pos="851"/>
        </w:tabs>
        <w:ind w:left="284"/>
        <w:jc w:val="both"/>
        <w:rPr>
          <w:rFonts w:ascii="Arial" w:hAnsi="Arial" w:cs="Arial"/>
          <w:b/>
        </w:rPr>
      </w:pPr>
      <w:r w:rsidRPr="00542C08">
        <w:rPr>
          <w:rFonts w:ascii="Arial" w:hAnsi="Arial" w:cs="Arial"/>
          <w:b/>
        </w:rPr>
        <w:t xml:space="preserve">Marché </w:t>
      </w:r>
      <w:r w:rsidR="00587FD3">
        <w:rPr>
          <w:rFonts w:ascii="Arial" w:hAnsi="Arial" w:cs="Arial"/>
          <w:b/>
        </w:rPr>
        <w:t>passé en Appel d’Offres Ouvert</w:t>
      </w:r>
      <w:r w:rsidRPr="00542C08">
        <w:rPr>
          <w:rFonts w:ascii="Arial" w:hAnsi="Arial" w:cs="Arial"/>
          <w:b/>
        </w:rPr>
        <w:t xml:space="preserve"> en application des dispositions relatives aux marchés publics :</w:t>
      </w:r>
    </w:p>
    <w:p w:rsidR="00587FD3" w:rsidRPr="00587FD3" w:rsidRDefault="009422B5" w:rsidP="00587FD3">
      <w:pPr>
        <w:jc w:val="both"/>
        <w:rPr>
          <w:rFonts w:ascii="Arial" w:hAnsi="Arial" w:cs="Arial"/>
          <w:b/>
          <w:sz w:val="28"/>
          <w:szCs w:val="28"/>
          <w:lang w:eastAsia="fr-FR"/>
        </w:rPr>
      </w:pPr>
      <w:r w:rsidRPr="00542C08">
        <w:rPr>
          <w:rFonts w:ascii="Arial" w:hAnsi="Arial" w:cs="Arial"/>
          <w:b/>
        </w:rPr>
        <w:t xml:space="preserve">des articles </w:t>
      </w:r>
      <w:r w:rsidR="00587FD3" w:rsidRPr="00587FD3">
        <w:rPr>
          <w:rFonts w:ascii="Arial" w:hAnsi="Arial" w:cs="Arial"/>
          <w:b/>
          <w:lang w:eastAsia="fr-FR"/>
        </w:rPr>
        <w:t>L. 2124-1, L. 2124-2, R. 2161-1, R. 2161-2, R. 2161-3, R. 2161-4 et R. 2161-5 du Code de la Commande Publique.</w:t>
      </w:r>
    </w:p>
    <w:p w:rsidR="009258B8" w:rsidRPr="00542C08" w:rsidRDefault="009258B8" w:rsidP="009422B5">
      <w:pPr>
        <w:tabs>
          <w:tab w:val="left" w:pos="426"/>
          <w:tab w:val="left" w:pos="851"/>
        </w:tabs>
        <w:ind w:left="284"/>
        <w:jc w:val="both"/>
        <w:rPr>
          <w:rFonts w:ascii="Arial" w:hAnsi="Arial" w:cs="Arial"/>
          <w:b/>
        </w:rPr>
      </w:pPr>
    </w:p>
    <w:p w:rsidR="00E722E5" w:rsidRDefault="00E722E5" w:rsidP="00175797">
      <w:pPr>
        <w:tabs>
          <w:tab w:val="left" w:pos="426"/>
          <w:tab w:val="left" w:pos="851"/>
        </w:tabs>
        <w:jc w:val="both"/>
        <w:rPr>
          <w:rFonts w:ascii="Arial" w:hAnsi="Arial" w:cs="Arial"/>
        </w:rPr>
      </w:pPr>
    </w:p>
    <w:p w:rsidR="00BA21A6" w:rsidRDefault="00BA21A6" w:rsidP="00175797">
      <w:pPr>
        <w:tabs>
          <w:tab w:val="left" w:pos="426"/>
          <w:tab w:val="left" w:pos="851"/>
        </w:tabs>
        <w:jc w:val="both"/>
        <w:rPr>
          <w:rFonts w:ascii="Arial" w:hAnsi="Arial" w:cs="Arial"/>
        </w:rPr>
      </w:pPr>
    </w:p>
    <w:p w:rsidR="009B1CD0" w:rsidRDefault="009B1CD0" w:rsidP="00710FD6">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9B1CD0" w:rsidP="00CD46CC">
      <w:pPr>
        <w:numPr>
          <w:ilvl w:val="0"/>
          <w:numId w:val="3"/>
        </w:numPr>
        <w:tabs>
          <w:tab w:val="left" w:pos="426"/>
          <w:tab w:val="left" w:pos="851"/>
        </w:tabs>
        <w:spacing w:before="120"/>
        <w:ind w:left="782" w:hanging="357"/>
        <w:jc w:val="both"/>
        <w:rPr>
          <w:rFonts w:ascii="Arial" w:hAnsi="Arial" w:cs="Arial"/>
        </w:rPr>
      </w:pPr>
    </w:p>
    <w:p w:rsidR="009B1CD0" w:rsidRDefault="000A6A92" w:rsidP="009258B8">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sidR="009B1CD0">
        <w:tab/>
        <w:t xml:space="preserve">à l’ensemble du marché </w:t>
      </w:r>
      <w:r w:rsidR="009B1CD0">
        <w:rPr>
          <w:i/>
          <w:iCs/>
          <w:sz w:val="18"/>
          <w:szCs w:val="18"/>
        </w:rPr>
        <w:t>(en cas de non allotissement)</w:t>
      </w:r>
      <w:r w:rsidR="00B87564">
        <w:rPr>
          <w:i/>
          <w:iCs/>
          <w:sz w:val="18"/>
          <w:szCs w:val="18"/>
        </w:rPr>
        <w:t> </w:t>
      </w:r>
      <w:r w:rsidR="00B87564">
        <w:rPr>
          <w:iCs/>
        </w:rPr>
        <w:t>;</w:t>
      </w:r>
    </w:p>
    <w:p w:rsidR="006B04FA" w:rsidRDefault="006B04FA" w:rsidP="009B45B9">
      <w:pPr>
        <w:tabs>
          <w:tab w:val="left" w:pos="426"/>
          <w:tab w:val="left" w:pos="851"/>
        </w:tabs>
        <w:jc w:val="both"/>
        <w:rPr>
          <w:rFonts w:ascii="Arial" w:hAnsi="Arial" w:cs="Arial"/>
        </w:rPr>
      </w:pPr>
    </w:p>
    <w:p w:rsidR="00B87564" w:rsidRDefault="000A6A92"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AC7DCE">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B87564" w:rsidRDefault="00B87564" w:rsidP="009B45B9">
      <w:pPr>
        <w:pStyle w:val="fcasegauche"/>
        <w:tabs>
          <w:tab w:val="left" w:pos="851"/>
        </w:tabs>
        <w:spacing w:after="0"/>
        <w:ind w:left="1134" w:firstLine="283"/>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rPr>
        <w:tab/>
        <w:t xml:space="preserve">correspondant, pour les lots n°……., à l’offre variable </w:t>
      </w:r>
      <w:r>
        <w:rPr>
          <w:rFonts w:ascii="Arial" w:hAnsi="Arial" w:cs="Arial"/>
          <w:i/>
          <w:iCs/>
          <w:sz w:val="18"/>
          <w:szCs w:val="18"/>
        </w:rPr>
        <w:t>(en cas d’allotissement)</w:t>
      </w:r>
      <w:r>
        <w:rPr>
          <w:rFonts w:ascii="Arial" w:hAnsi="Arial" w:cs="Arial"/>
        </w:rPr>
        <w:t> ;</w:t>
      </w:r>
    </w:p>
    <w:p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r>
        <w:rPr>
          <w:rFonts w:ascii="Arial" w:hAnsi="Arial" w:cs="Arial"/>
          <w:i/>
          <w:iCs/>
          <w:sz w:val="18"/>
          <w:szCs w:val="18"/>
        </w:rPr>
        <w:t>(l’acheteur duplique cette mention tant que de besoin</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1418"/>
        </w:tabs>
        <w:spacing w:after="0"/>
        <w:rPr>
          <w:rFonts w:ascii="Arial" w:hAnsi="Arial" w:cs="Arial"/>
        </w:rPr>
      </w:pPr>
    </w:p>
    <w:p w:rsidR="00FA65F3" w:rsidRDefault="00FA65F3" w:rsidP="009B45B9">
      <w:pPr>
        <w:pStyle w:val="fcasegauche"/>
        <w:tabs>
          <w:tab w:val="left" w:pos="1418"/>
        </w:tabs>
        <w:spacing w:after="0"/>
        <w:rPr>
          <w:rFonts w:ascii="Arial" w:hAnsi="Arial" w:cs="Arial"/>
        </w:rPr>
      </w:pPr>
    </w:p>
    <w:p w:rsidR="009B1CD0" w:rsidRDefault="009B1CD0" w:rsidP="006C4338">
      <w:pPr>
        <w:pStyle w:val="fcasegauche"/>
        <w:numPr>
          <w:ilvl w:val="0"/>
          <w:numId w:val="3"/>
        </w:numPr>
        <w:tabs>
          <w:tab w:val="left" w:pos="851"/>
        </w:tabs>
        <w:spacing w:before="120" w:after="0"/>
        <w:ind w:left="782" w:hanging="357"/>
        <w:rPr>
          <w:rFonts w:ascii="Arial" w:hAnsi="Arial" w:cs="Arial"/>
          <w:iCs/>
        </w:rPr>
      </w:pPr>
    </w:p>
    <w:p w:rsidR="006B04FA" w:rsidRDefault="006B04FA" w:rsidP="005846FB">
      <w:pPr>
        <w:pStyle w:val="fcasegauche"/>
        <w:tabs>
          <w:tab w:val="left" w:pos="851"/>
        </w:tabs>
        <w:spacing w:after="0"/>
        <w:rPr>
          <w:rFonts w:ascii="Arial" w:hAnsi="Arial" w:cs="Arial"/>
        </w:rPr>
      </w:pPr>
    </w:p>
    <w:p w:rsidR="00C63DC4" w:rsidRDefault="00C63DC4" w:rsidP="00C63DC4">
      <w:pPr>
        <w:pStyle w:val="fcasegauche"/>
        <w:tabs>
          <w:tab w:val="left" w:pos="993"/>
        </w:tabs>
        <w:spacing w:after="0"/>
        <w:ind w:left="993" w:hanging="426"/>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rPr>
        <w:tab/>
        <w:t xml:space="preserve">à l’offre de base : </w:t>
      </w:r>
      <w:r w:rsidRPr="00656834">
        <w:rPr>
          <w:rFonts w:ascii="Arial" w:hAnsi="Arial" w:cs="Arial"/>
        </w:rPr>
        <w:t xml:space="preserve">contrat de maintenance </w:t>
      </w:r>
      <w:r>
        <w:rPr>
          <w:rFonts w:ascii="Arial" w:hAnsi="Arial" w:cs="Arial"/>
        </w:rPr>
        <w:t>tous risques (maintenance préventive et curative incluse)</w:t>
      </w:r>
    </w:p>
    <w:p w:rsidR="00C63DC4" w:rsidRDefault="00C63DC4" w:rsidP="00C63DC4">
      <w:pPr>
        <w:pStyle w:val="fcasegauche"/>
        <w:tabs>
          <w:tab w:val="left" w:pos="993"/>
        </w:tabs>
        <w:spacing w:after="0"/>
        <w:ind w:left="993" w:hanging="426"/>
        <w:rPr>
          <w:rFonts w:ascii="Arial" w:hAnsi="Arial" w:cs="Arial"/>
        </w:rPr>
      </w:pPr>
    </w:p>
    <w:p w:rsidR="00C63DC4" w:rsidRPr="00E961A1" w:rsidRDefault="00C63DC4" w:rsidP="00C63DC4">
      <w:pPr>
        <w:pStyle w:val="fcasegauche"/>
        <w:tabs>
          <w:tab w:val="left" w:pos="993"/>
        </w:tabs>
        <w:spacing w:after="0"/>
        <w:ind w:left="993" w:hanging="426"/>
        <w:rPr>
          <w:rFonts w:ascii="Arial" w:hAnsi="Arial" w:cs="Arial"/>
          <w:highlight w:val="yellow"/>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rPr>
        <w:tab/>
        <w:t xml:space="preserve">à </w:t>
      </w:r>
      <w:r w:rsidRPr="00656834">
        <w:rPr>
          <w:rFonts w:ascii="Arial" w:hAnsi="Arial" w:cs="Arial"/>
        </w:rPr>
        <w:t>la variante : option maintenance </w:t>
      </w:r>
      <w:r>
        <w:rPr>
          <w:rFonts w:ascii="Arial" w:hAnsi="Arial" w:cs="Arial"/>
        </w:rPr>
        <w:t>préventive (maintenance préventive incluse et curative hors contrat)</w:t>
      </w:r>
    </w:p>
    <w:p w:rsidR="006B04FA" w:rsidRDefault="006B04FA" w:rsidP="005846FB">
      <w:pPr>
        <w:pStyle w:val="fcasegauche"/>
        <w:tabs>
          <w:tab w:val="left" w:pos="851"/>
        </w:tabs>
        <w:spacing w:after="0"/>
        <w:rPr>
          <w:rFonts w:ascii="Arial" w:hAnsi="Arial" w:cs="Arial"/>
        </w:rPr>
      </w:pPr>
    </w:p>
    <w:p w:rsidR="00BA21A6" w:rsidRDefault="00BA21A6" w:rsidP="005846FB">
      <w:pPr>
        <w:pStyle w:val="fcasegauche"/>
        <w:tabs>
          <w:tab w:val="left" w:pos="851"/>
        </w:tabs>
        <w:spacing w:after="0"/>
        <w:rPr>
          <w:rFonts w:ascii="Arial" w:hAnsi="Arial" w:cs="Arial"/>
        </w:rPr>
      </w:pPr>
    </w:p>
    <w:p w:rsidR="00FA65F3" w:rsidRDefault="00FA65F3" w:rsidP="005846FB">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Après avoir pris connaissance des pièces constitutives du marché ou de l’accord-cadre suivantes,</w:t>
      </w:r>
    </w:p>
    <w:p w:rsidR="009B1CD0" w:rsidRDefault="00175797"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AC7DCE">
        <w:fldChar w:fldCharType="separate"/>
      </w:r>
      <w:r>
        <w:fldChar w:fldCharType="end"/>
      </w:r>
      <w:r w:rsidR="009B1CD0" w:rsidRPr="000C550C">
        <w:rPr>
          <w:rFonts w:ascii="Arial" w:hAnsi="Arial" w:cs="Arial"/>
        </w:rPr>
        <w:t xml:space="preserve"> CCP </w:t>
      </w:r>
      <w:r>
        <w:rPr>
          <w:rFonts w:ascii="Arial" w:hAnsi="Arial" w:cs="Arial"/>
        </w:rPr>
        <w:t xml:space="preserve">N° </w:t>
      </w:r>
      <w:r w:rsidR="00A161E6">
        <w:rPr>
          <w:rFonts w:ascii="Arial" w:hAnsi="Arial" w:cs="Arial"/>
        </w:rPr>
        <w:t>0</w:t>
      </w:r>
      <w:r w:rsidR="00226DA3">
        <w:rPr>
          <w:rFonts w:ascii="Arial" w:hAnsi="Arial" w:cs="Arial"/>
        </w:rPr>
        <w:t>08</w:t>
      </w:r>
      <w:r w:rsidR="00A161E6">
        <w:rPr>
          <w:rFonts w:ascii="Arial" w:hAnsi="Arial" w:cs="Arial"/>
        </w:rPr>
        <w:t>-202</w:t>
      </w:r>
      <w:r w:rsidR="00226DA3">
        <w:rPr>
          <w:rFonts w:ascii="Arial" w:hAnsi="Arial" w:cs="Arial"/>
        </w:rPr>
        <w:t>6</w:t>
      </w:r>
      <w:r w:rsidR="00542C08">
        <w:rPr>
          <w:rFonts w:ascii="Arial" w:hAnsi="Arial" w:cs="Arial"/>
        </w:rPr>
        <w:t xml:space="preserve"> </w:t>
      </w:r>
      <w:r w:rsidR="000A6A92">
        <w:rPr>
          <w:rFonts w:ascii="Arial" w:hAnsi="Arial" w:cs="Arial"/>
        </w:rPr>
        <w:t xml:space="preserve">du </w:t>
      </w:r>
      <w:r w:rsidR="00A161E6" w:rsidRPr="00AC7DCE">
        <w:rPr>
          <w:rFonts w:ascii="Arial" w:hAnsi="Arial" w:cs="Arial"/>
        </w:rPr>
        <w:t>11/03/202</w:t>
      </w:r>
      <w:r w:rsidR="00AC7DCE">
        <w:rPr>
          <w:rFonts w:ascii="Arial" w:hAnsi="Arial" w:cs="Arial"/>
        </w:rPr>
        <w:t>6</w:t>
      </w:r>
      <w:bookmarkStart w:id="0" w:name="_GoBack"/>
      <w:bookmarkEnd w:id="0"/>
    </w:p>
    <w:p w:rsidR="009B1CD0" w:rsidRPr="000C550C" w:rsidRDefault="00175797"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AC7DCE">
        <w:fldChar w:fldCharType="separate"/>
      </w:r>
      <w:r>
        <w:fldChar w:fldCharType="end"/>
      </w:r>
      <w:r w:rsidR="009B1CD0" w:rsidRPr="000C550C">
        <w:rPr>
          <w:rFonts w:ascii="Arial" w:hAnsi="Arial" w:cs="Arial"/>
        </w:rPr>
        <w:t xml:space="preserve"> CCAG :</w:t>
      </w:r>
      <w:r w:rsidR="000C550C" w:rsidRPr="000C550C">
        <w:rPr>
          <w:rFonts w:ascii="Arial" w:hAnsi="Arial" w:cs="Arial"/>
        </w:rPr>
        <w:t xml:space="preserve"> </w:t>
      </w:r>
      <w:r w:rsidR="009258B8">
        <w:rPr>
          <w:rFonts w:ascii="Arial" w:hAnsi="Arial" w:cs="Arial"/>
        </w:rPr>
        <w:t>Fournitures et Services</w:t>
      </w:r>
      <w:r w:rsidR="00A161E6">
        <w:rPr>
          <w:rFonts w:ascii="Arial" w:hAnsi="Arial" w:cs="Arial"/>
        </w:rPr>
        <w:t>, arrêté du 30 mars 2021</w:t>
      </w:r>
    </w:p>
    <w:p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sidR="009B1CD0">
        <w:rPr>
          <w:rFonts w:ascii="Arial" w:hAnsi="Arial" w:cs="Arial"/>
        </w:rPr>
        <w:t xml:space="preserve"> Autres :……………………………………………………………………………………………</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sidR="009B1CD0">
        <w:rPr>
          <w:rFonts w:ascii="Arial" w:hAnsi="Arial" w:cs="Arial"/>
        </w:rPr>
        <w:t xml:space="preserve"> Le 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1237D2" w:rsidRDefault="001237D2" w:rsidP="009B45B9">
      <w:pPr>
        <w:tabs>
          <w:tab w:val="left" w:pos="851"/>
        </w:tabs>
        <w:jc w:val="both"/>
        <w:rPr>
          <w:rFonts w:ascii="Arial" w:hAnsi="Arial" w:cs="Arial"/>
        </w:rPr>
      </w:pPr>
    </w:p>
    <w:p w:rsidR="00D23560" w:rsidRDefault="00D2356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sidR="009B1CD0">
        <w:rPr>
          <w:rFonts w:ascii="Arial" w:hAnsi="Arial" w:cs="Arial"/>
        </w:rPr>
        <w:t xml:space="preserve"> L’ensemble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463293"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sidR="009B1CD0">
        <w:rPr>
          <w:rFonts w:ascii="Arial" w:hAnsi="Arial" w:cs="Arial"/>
        </w:rPr>
        <w:t xml:space="preserve"> aux prix indiqués ci-dessous </w:t>
      </w:r>
      <w:r w:rsidR="00552A4C">
        <w:rPr>
          <w:rFonts w:ascii="Arial" w:hAnsi="Arial" w:cs="Arial"/>
        </w:rPr>
        <w:t xml:space="preserve"> </w:t>
      </w:r>
      <w:r w:rsidR="009B1CD0">
        <w:rPr>
          <w:rFonts w:ascii="Arial" w:hAnsi="Arial" w:cs="Arial"/>
        </w:rPr>
        <w:t>;</w:t>
      </w:r>
    </w:p>
    <w:p w:rsidR="009B1CD0" w:rsidRDefault="00463293"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sidR="009B1CD0">
        <w:t xml:space="preserve"> Taux de la TVA : </w:t>
      </w:r>
    </w:p>
    <w:p w:rsidR="009B1CD0" w:rsidRDefault="00463293"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rsidR="009B1CD0" w:rsidRDefault="009B1CD0"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rsidR="009B1CD0" w:rsidRDefault="009B1CD0" w:rsidP="009B45B9">
      <w:pPr>
        <w:pStyle w:val="fcase1ertab"/>
        <w:tabs>
          <w:tab w:val="left" w:pos="851"/>
        </w:tabs>
        <w:spacing w:before="120"/>
        <w:ind w:left="0" w:firstLine="0"/>
      </w:pPr>
      <w:r>
        <w:rPr>
          <w:rFonts w:ascii="Arial" w:hAnsi="Arial" w:cs="Arial"/>
        </w:rPr>
        <w:t>Montant hors taxes arrêté en lettres à : ………………………………………………………...................................</w:t>
      </w:r>
    </w:p>
    <w:p w:rsidR="009B1CD0" w:rsidRDefault="00463293"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sidR="009B1CD0">
        <w:t xml:space="preserve"> Montant TTC</w:t>
      </w:r>
      <w:r w:rsidR="009B1CD0">
        <w:rPr>
          <w:rStyle w:val="Caractresdenotedebasdepage"/>
        </w:rPr>
        <w:footnoteReference w:customMarkFollows="1" w:id="2"/>
        <w:t>4 </w:t>
      </w:r>
      <w:r w:rsidR="009B1CD0">
        <w:t>:</w:t>
      </w:r>
    </w:p>
    <w:p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lettres à : ………………………………………………………………………………………..</w:t>
      </w:r>
    </w:p>
    <w:p w:rsidR="006B04FA" w:rsidRDefault="006B04FA" w:rsidP="006B04FA">
      <w:pPr>
        <w:pStyle w:val="fcase1ertab"/>
        <w:tabs>
          <w:tab w:val="left" w:pos="851"/>
        </w:tabs>
        <w:ind w:left="0" w:firstLine="0"/>
        <w:rPr>
          <w:rFonts w:ascii="Arial" w:hAnsi="Arial" w:cs="Arial"/>
          <w:u w:val="single"/>
        </w:rPr>
      </w:pPr>
    </w:p>
    <w:p w:rsidR="009B1CD0" w:rsidRDefault="009B1CD0" w:rsidP="009B45B9">
      <w:pPr>
        <w:pStyle w:val="fcase1ertab"/>
        <w:tabs>
          <w:tab w:val="left" w:pos="851"/>
        </w:tabs>
        <w:spacing w:before="120"/>
        <w:ind w:left="0" w:firstLine="0"/>
        <w:rPr>
          <w:rFonts w:ascii="Arial" w:hAnsi="Arial" w:cs="Arial"/>
          <w:u w:val="single"/>
        </w:rPr>
      </w:pPr>
      <w:r>
        <w:rPr>
          <w:rFonts w:ascii="Arial" w:hAnsi="Arial" w:cs="Arial"/>
          <w:u w:val="single"/>
        </w:rPr>
        <w:t>OU</w:t>
      </w:r>
    </w:p>
    <w:p w:rsidR="006B04FA" w:rsidRDefault="006B04FA" w:rsidP="006B04FA">
      <w:pPr>
        <w:pStyle w:val="fcase1ertab"/>
        <w:tabs>
          <w:tab w:val="left" w:pos="851"/>
        </w:tabs>
        <w:ind w:left="0" w:firstLine="0"/>
      </w:pPr>
    </w:p>
    <w:p w:rsidR="009B1CD0" w:rsidRDefault="00463293"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AC7DCE">
        <w:fldChar w:fldCharType="separate"/>
      </w:r>
      <w:r>
        <w:fldChar w:fldCharType="end"/>
      </w:r>
      <w:r w:rsidR="00DE4BBE">
        <w:rPr>
          <w:rFonts w:ascii="Arial" w:hAnsi="Arial" w:cs="Arial"/>
        </w:rPr>
        <w:t xml:space="preserve"> aux prix indiqués dans </w:t>
      </w:r>
      <w:r w:rsidR="00F35FA2">
        <w:rPr>
          <w:rFonts w:ascii="Arial" w:hAnsi="Arial" w:cs="Arial"/>
        </w:rPr>
        <w:t>la proposition financière jointe en annexe</w:t>
      </w:r>
      <w:r w:rsidR="009B1CD0">
        <w:rPr>
          <w:rFonts w:ascii="Arial" w:hAnsi="Arial" w:cs="Arial"/>
        </w:rPr>
        <w:t>.</w:t>
      </w:r>
    </w:p>
    <w:p w:rsidR="00E677C3" w:rsidRDefault="00E677C3" w:rsidP="009B45B9">
      <w:pPr>
        <w:pStyle w:val="fcasegauche"/>
        <w:tabs>
          <w:tab w:val="left" w:pos="851"/>
        </w:tabs>
        <w:spacing w:after="0"/>
        <w:ind w:left="0" w:firstLine="0"/>
        <w:rPr>
          <w:rFonts w:ascii="Arial" w:hAnsi="Arial" w:cs="Arial"/>
        </w:rPr>
      </w:pPr>
    </w:p>
    <w:p w:rsidR="00542C08" w:rsidRDefault="00542C08">
      <w:pPr>
        <w:suppressAutoHyphens w:val="0"/>
        <w:rPr>
          <w:rFonts w:ascii="Arial" w:hAnsi="Arial" w:cs="Arial"/>
        </w:rPr>
      </w:pPr>
      <w:r>
        <w:rPr>
          <w:rFonts w:ascii="Arial" w:hAnsi="Arial" w:cs="Arial"/>
        </w:rPr>
        <w:br w:type="page"/>
      </w:r>
    </w:p>
    <w:p w:rsidR="004600FA" w:rsidRDefault="004600FA"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iCs/>
        </w:rPr>
        <w:t xml:space="preserve"> </w:t>
      </w:r>
      <w:r>
        <w:rPr>
          <w:rFonts w:ascii="Arial" w:hAnsi="Arial" w:cs="Arial"/>
        </w:rPr>
        <w:t>solidaire</w:t>
      </w:r>
    </w:p>
    <w:p w:rsidR="00354C04" w:rsidRDefault="00354C04" w:rsidP="009B45B9">
      <w:pPr>
        <w:pStyle w:val="fcase1ertab"/>
        <w:tabs>
          <w:tab w:val="clear" w:pos="426"/>
          <w:tab w:val="left" w:pos="851"/>
        </w:tabs>
        <w:spacing w:before="120"/>
        <w:ind w:left="0" w:firstLine="0"/>
        <w:rPr>
          <w:rFonts w:ascii="Arial" w:hAnsi="Arial" w:cs="Arial"/>
        </w:rPr>
      </w:pP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030B53">
            <w:pPr>
              <w:pStyle w:val="Titre5"/>
              <w:ind w:left="0"/>
              <w:jc w:val="center"/>
              <w:rPr>
                <w:b/>
                <w:i w:val="0"/>
                <w:sz w:val="20"/>
              </w:rPr>
            </w:pPr>
            <w:r>
              <w:rPr>
                <w:b/>
                <w:i w:val="0"/>
                <w:sz w:val="20"/>
              </w:rPr>
              <w:t>Prestations exécutées par les membres</w:t>
            </w:r>
          </w:p>
          <w:p w:rsidR="009B1CD0" w:rsidRDefault="009B1CD0" w:rsidP="00030B53">
            <w:pPr>
              <w:pStyle w:val="Titre5"/>
              <w:ind w:left="0"/>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147045">
      <w:pPr>
        <w:pStyle w:val="fcasegauche"/>
        <w:spacing w:after="0"/>
        <w:ind w:firstLine="0"/>
        <w:jc w:val="left"/>
        <w:rPr>
          <w:rFonts w:ascii="Arial" w:hAnsi="Arial" w:cs="Arial"/>
        </w:rPr>
      </w:pPr>
    </w:p>
    <w:p w:rsidR="009514A8" w:rsidRDefault="009514A8" w:rsidP="005846FB">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757709" w:rsidRDefault="00757709"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sidR="008834C2">
        <w:rPr>
          <w:rFonts w:ascii="Arial" w:hAnsi="Arial" w:cs="Arial"/>
          <w:i/>
          <w:sz w:val="18"/>
          <w:szCs w:val="18"/>
        </w:rPr>
        <w:t>(</w:t>
      </w:r>
      <w:hyperlink r:id="rId12" w:history="1">
        <w:r w:rsidR="008834C2" w:rsidRPr="009D661E">
          <w:rPr>
            <w:rStyle w:val="Lienhypertexte"/>
            <w:rFonts w:ascii="Arial" w:hAnsi="Arial" w:cs="Arial"/>
            <w:i/>
            <w:sz w:val="18"/>
            <w:szCs w:val="18"/>
          </w:rPr>
          <w:t>article R. 2191-3</w:t>
        </w:r>
      </w:hyperlink>
      <w:r w:rsidR="008834C2">
        <w:rPr>
          <w:rFonts w:ascii="Arial" w:hAnsi="Arial" w:cs="Arial"/>
          <w:i/>
          <w:sz w:val="18"/>
          <w:szCs w:val="18"/>
        </w:rPr>
        <w:t xml:space="preserve"> ou </w:t>
      </w:r>
      <w:hyperlink r:id="rId13" w:history="1">
        <w:r w:rsidR="008834C2" w:rsidRPr="009D661E">
          <w:rPr>
            <w:rStyle w:val="Lienhypertexte"/>
            <w:rFonts w:ascii="Arial" w:hAnsi="Arial" w:cs="Arial"/>
            <w:i/>
            <w:sz w:val="18"/>
            <w:szCs w:val="18"/>
          </w:rPr>
          <w:t>article R. 2391-1</w:t>
        </w:r>
      </w:hyperlink>
      <w:r w:rsidR="008834C2">
        <w:rPr>
          <w:rFonts w:ascii="Arial" w:hAnsi="Arial" w:cs="Arial"/>
          <w:i/>
          <w:sz w:val="18"/>
          <w:szCs w:val="18"/>
        </w:rPr>
        <w:t xml:space="preserve"> du code de la commande publique)</w:t>
      </w:r>
      <w:r>
        <w:rPr>
          <w:rFonts w:ascii="Arial" w:hAnsi="Arial" w:cs="Arial"/>
          <w:i/>
          <w:sz w:val="22"/>
          <w:szCs w:val="22"/>
        </w:rPr>
        <w:t xml:space="preserve"> </w:t>
      </w:r>
      <w:r>
        <w:rPr>
          <w:rFonts w:ascii="Arial" w:hAnsi="Arial" w:cs="Arial"/>
          <w:b/>
          <w:sz w:val="22"/>
          <w:szCs w:val="22"/>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C7DCE">
        <w:fldChar w:fldCharType="separate"/>
      </w:r>
      <w:r w:rsidR="007D7A65">
        <w:fldChar w:fldCharType="end"/>
      </w:r>
      <w:r>
        <w:tab/>
        <w:t>NON</w:t>
      </w:r>
      <w:r>
        <w:tab/>
      </w:r>
      <w:r>
        <w:tab/>
      </w:r>
      <w:r>
        <w:tab/>
      </w:r>
      <w:r w:rsidR="009258B8">
        <w:fldChar w:fldCharType="begin">
          <w:ffData>
            <w:name w:val=""/>
            <w:enabled/>
            <w:calcOnExit w:val="0"/>
            <w:checkBox>
              <w:size w:val="20"/>
              <w:default w:val="1"/>
            </w:checkBox>
          </w:ffData>
        </w:fldChar>
      </w:r>
      <w:r w:rsidR="009258B8">
        <w:instrText xml:space="preserve"> FORMCHECKBOX </w:instrText>
      </w:r>
      <w:r w:rsidR="00AC7DCE">
        <w:fldChar w:fldCharType="separate"/>
      </w:r>
      <w:r w:rsidR="009258B8">
        <w:fldChar w:fldCharType="end"/>
      </w:r>
      <w:r>
        <w:tab/>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rsidR="009B1CD0" w:rsidRDefault="009B1CD0" w:rsidP="009B45B9">
      <w:pPr>
        <w:tabs>
          <w:tab w:val="left" w:pos="576"/>
          <w:tab w:val="left" w:pos="851"/>
        </w:tabs>
        <w:jc w:val="both"/>
        <w:rPr>
          <w:rFonts w:ascii="Arial" w:hAnsi="Arial" w:cs="Arial"/>
        </w:rPr>
      </w:pPr>
    </w:p>
    <w:p w:rsidR="00A161E6" w:rsidRPr="00A161E6" w:rsidRDefault="00A161E6" w:rsidP="00A161E6">
      <w:pPr>
        <w:suppressAutoHyphens w:val="0"/>
        <w:autoSpaceDE w:val="0"/>
        <w:autoSpaceDN w:val="0"/>
        <w:adjustRightInd w:val="0"/>
        <w:jc w:val="both"/>
        <w:rPr>
          <w:rFonts w:ascii="Arial" w:hAnsi="Arial" w:cs="Arial"/>
          <w:bCs/>
          <w:lang w:eastAsia="fr-FR"/>
        </w:rPr>
      </w:pPr>
      <w:bookmarkStart w:id="1" w:name="_Hlk160716830"/>
      <w:r w:rsidRPr="00A161E6">
        <w:rPr>
          <w:rFonts w:ascii="Arial" w:eastAsiaTheme="minorHAnsi" w:hAnsi="Arial" w:cs="Arial"/>
          <w:lang w:eastAsia="en-US"/>
        </w:rPr>
        <w:t xml:space="preserve">La durée du marché est d’un an à compter </w:t>
      </w:r>
      <w:r w:rsidRPr="00D71911">
        <w:rPr>
          <w:rFonts w:ascii="Arial" w:eastAsiaTheme="minorHAnsi" w:hAnsi="Arial" w:cs="Arial"/>
          <w:lang w:eastAsia="en-US"/>
        </w:rPr>
        <w:t>du 20 octobre 2024,</w:t>
      </w:r>
      <w:r w:rsidRPr="00A161E6">
        <w:rPr>
          <w:rFonts w:ascii="Arial" w:eastAsiaTheme="minorHAnsi" w:hAnsi="Arial" w:cs="Arial"/>
          <w:lang w:eastAsia="en-US"/>
        </w:rPr>
        <w:t xml:space="preserve"> ou de sa date de notification si celle-ci est postérieure au 20 octobre 2024.</w:t>
      </w:r>
    </w:p>
    <w:p w:rsidR="00A161E6" w:rsidRPr="00A161E6" w:rsidRDefault="00A161E6" w:rsidP="00A161E6">
      <w:pPr>
        <w:suppressAutoHyphens w:val="0"/>
        <w:autoSpaceDE w:val="0"/>
        <w:autoSpaceDN w:val="0"/>
        <w:adjustRightInd w:val="0"/>
        <w:jc w:val="both"/>
        <w:rPr>
          <w:rFonts w:ascii="Arial" w:hAnsi="Arial" w:cs="Arial"/>
          <w:bCs/>
          <w:lang w:eastAsia="fr-FR"/>
        </w:rPr>
      </w:pPr>
    </w:p>
    <w:p w:rsidR="00A161E6" w:rsidRPr="00A161E6" w:rsidRDefault="00A161E6" w:rsidP="00A161E6">
      <w:pPr>
        <w:suppressAutoHyphens w:val="0"/>
        <w:autoSpaceDE w:val="0"/>
        <w:autoSpaceDN w:val="0"/>
        <w:adjustRightInd w:val="0"/>
        <w:jc w:val="both"/>
        <w:rPr>
          <w:rFonts w:ascii="Arial" w:hAnsi="Arial" w:cs="Arial"/>
          <w:bCs/>
          <w:lang w:eastAsia="fr-FR"/>
        </w:rPr>
      </w:pPr>
      <w:r w:rsidRPr="00A161E6">
        <w:rPr>
          <w:rFonts w:ascii="Arial" w:hAnsi="Arial" w:cs="Arial"/>
          <w:bCs/>
          <w:lang w:eastAsia="fr-FR"/>
        </w:rPr>
        <w:t xml:space="preserve">Il sera ensuite renouvelable trois fois par tacite reconduction pour une période de douze mois. </w:t>
      </w:r>
    </w:p>
    <w:p w:rsidR="00A161E6" w:rsidRPr="00A161E6" w:rsidRDefault="00A161E6" w:rsidP="00A161E6">
      <w:pPr>
        <w:suppressAutoHyphens w:val="0"/>
        <w:autoSpaceDE w:val="0"/>
        <w:autoSpaceDN w:val="0"/>
        <w:adjustRightInd w:val="0"/>
        <w:jc w:val="both"/>
        <w:rPr>
          <w:rFonts w:ascii="Arial" w:hAnsi="Arial" w:cs="Arial"/>
          <w:bCs/>
          <w:lang w:eastAsia="fr-FR"/>
        </w:rPr>
      </w:pPr>
      <w:r w:rsidRPr="00A161E6">
        <w:rPr>
          <w:rFonts w:ascii="Arial" w:hAnsi="Arial" w:cs="Arial"/>
          <w:bCs/>
          <w:lang w:eastAsia="fr-FR"/>
        </w:rPr>
        <w:t>La durée du marché sera de 48 mois maximum, soit une fin de marché au 19 octobre 2028.</w:t>
      </w:r>
    </w:p>
    <w:p w:rsidR="00A161E6" w:rsidRPr="00A161E6" w:rsidRDefault="00A161E6" w:rsidP="00A161E6">
      <w:pPr>
        <w:suppressAutoHyphens w:val="0"/>
        <w:autoSpaceDE w:val="0"/>
        <w:autoSpaceDN w:val="0"/>
        <w:adjustRightInd w:val="0"/>
        <w:jc w:val="both"/>
        <w:rPr>
          <w:rFonts w:ascii="Arial" w:hAnsi="Arial" w:cs="Arial"/>
          <w:bCs/>
          <w:lang w:eastAsia="fr-FR"/>
        </w:rPr>
      </w:pPr>
    </w:p>
    <w:p w:rsidR="00A161E6" w:rsidRPr="00A161E6" w:rsidRDefault="00A161E6" w:rsidP="00A161E6">
      <w:pPr>
        <w:suppressAutoHyphens w:val="0"/>
        <w:autoSpaceDE w:val="0"/>
        <w:autoSpaceDN w:val="0"/>
        <w:adjustRightInd w:val="0"/>
        <w:jc w:val="both"/>
        <w:rPr>
          <w:rFonts w:ascii="Arial" w:hAnsi="Arial" w:cs="Arial"/>
          <w:bCs/>
          <w:lang w:eastAsia="fr-FR"/>
        </w:rPr>
      </w:pPr>
      <w:r w:rsidRPr="00A161E6">
        <w:rPr>
          <w:rFonts w:ascii="Arial" w:hAnsi="Arial" w:cs="Arial"/>
          <w:bCs/>
          <w:u w:val="single"/>
          <w:lang w:eastAsia="fr-FR"/>
        </w:rPr>
        <w:t>Reconduction du marché</w:t>
      </w:r>
      <w:r w:rsidRPr="00A161E6">
        <w:rPr>
          <w:rFonts w:ascii="Arial" w:hAnsi="Arial" w:cs="Arial"/>
          <w:bCs/>
          <w:lang w:eastAsia="fr-FR"/>
        </w:rPr>
        <w:t xml:space="preserve"> :</w:t>
      </w:r>
    </w:p>
    <w:p w:rsidR="00A161E6" w:rsidRPr="00A161E6" w:rsidRDefault="00A161E6" w:rsidP="00A161E6">
      <w:pPr>
        <w:suppressAutoHyphens w:val="0"/>
        <w:autoSpaceDE w:val="0"/>
        <w:autoSpaceDN w:val="0"/>
        <w:adjustRightInd w:val="0"/>
        <w:jc w:val="both"/>
        <w:rPr>
          <w:rFonts w:ascii="Arial" w:hAnsi="Arial" w:cs="Arial"/>
          <w:bCs/>
          <w:lang w:eastAsia="fr-FR"/>
        </w:rPr>
      </w:pPr>
      <w:r w:rsidRPr="00A161E6">
        <w:rPr>
          <w:rFonts w:ascii="Arial" w:eastAsiaTheme="minorHAnsi" w:hAnsi="Arial" w:cs="Arial"/>
          <w:lang w:eastAsia="fr-FR"/>
        </w:rPr>
        <w:t>Conformément à l’article R. 2112-4 du Code de la Commande Publique, le titulaire ne peut refuser la reconduction. En cas de non-reconduction, le pouvoir adjudicateur en informera le titulaire deux mois avant la date anniversaire du marché. La non-reconduction n’ouvre pas droit à indemnisation.</w:t>
      </w:r>
    </w:p>
    <w:p w:rsidR="00A161E6" w:rsidRPr="007A0678" w:rsidRDefault="00A161E6" w:rsidP="00A161E6">
      <w:pPr>
        <w:suppressAutoHyphens w:val="0"/>
        <w:autoSpaceDE w:val="0"/>
        <w:autoSpaceDN w:val="0"/>
        <w:adjustRightInd w:val="0"/>
        <w:jc w:val="both"/>
        <w:rPr>
          <w:rFonts w:ascii="Arial" w:hAnsi="Arial" w:cs="Arial"/>
          <w:bCs/>
          <w:lang w:eastAsia="fr-FR"/>
        </w:rPr>
      </w:pPr>
    </w:p>
    <w:p w:rsidR="00A161E6" w:rsidRDefault="00A161E6" w:rsidP="00A161E6">
      <w:pPr>
        <w:suppressAutoHyphens w:val="0"/>
        <w:autoSpaceDE w:val="0"/>
        <w:autoSpaceDN w:val="0"/>
        <w:adjustRightInd w:val="0"/>
        <w:jc w:val="both"/>
        <w:rPr>
          <w:rFonts w:ascii="Arial" w:hAnsi="Arial" w:cs="Arial"/>
          <w:bCs/>
          <w:lang w:eastAsia="fr-FR"/>
        </w:rPr>
      </w:pPr>
    </w:p>
    <w:p w:rsidR="007A0678" w:rsidRPr="00A161E6" w:rsidRDefault="007A0678" w:rsidP="00A161E6">
      <w:pPr>
        <w:suppressAutoHyphens w:val="0"/>
        <w:autoSpaceDE w:val="0"/>
        <w:autoSpaceDN w:val="0"/>
        <w:adjustRightInd w:val="0"/>
        <w:jc w:val="both"/>
        <w:rPr>
          <w:rFonts w:ascii="Arial" w:hAnsi="Arial" w:cs="Arial"/>
          <w:bCs/>
          <w:lang w:eastAsia="fr-FR"/>
        </w:rPr>
      </w:pPr>
    </w:p>
    <w:p w:rsidR="00A161E6" w:rsidRPr="00A161E6" w:rsidRDefault="00A161E6" w:rsidP="00A161E6">
      <w:pPr>
        <w:suppressAutoHyphens w:val="0"/>
        <w:autoSpaceDE w:val="0"/>
        <w:autoSpaceDN w:val="0"/>
        <w:adjustRightInd w:val="0"/>
        <w:jc w:val="both"/>
        <w:rPr>
          <w:rFonts w:ascii="Arial" w:hAnsi="Arial" w:cs="Arial"/>
          <w:bCs/>
          <w:lang w:eastAsia="fr-FR"/>
        </w:rPr>
      </w:pPr>
      <w:r w:rsidRPr="00A161E6">
        <w:rPr>
          <w:rFonts w:ascii="Arial" w:hAnsi="Arial" w:cs="Arial"/>
          <w:bCs/>
          <w:u w:val="single"/>
          <w:lang w:eastAsia="fr-FR"/>
        </w:rPr>
        <w:lastRenderedPageBreak/>
        <w:t>Date d’entrée</w:t>
      </w:r>
      <w:r w:rsidRPr="00A161E6">
        <w:rPr>
          <w:rFonts w:ascii="Arial" w:hAnsi="Arial" w:cs="Arial"/>
          <w:bCs/>
          <w:lang w:eastAsia="fr-FR"/>
        </w:rPr>
        <w:t xml:space="preserve"> :</w:t>
      </w:r>
    </w:p>
    <w:p w:rsidR="00A161E6" w:rsidRPr="00A161E6" w:rsidRDefault="00A161E6" w:rsidP="00A161E6">
      <w:pPr>
        <w:suppressAutoHyphens w:val="0"/>
        <w:autoSpaceDE w:val="0"/>
        <w:autoSpaceDN w:val="0"/>
        <w:adjustRightInd w:val="0"/>
        <w:jc w:val="both"/>
        <w:rPr>
          <w:rFonts w:ascii="Arial" w:eastAsiaTheme="minorHAnsi" w:hAnsi="Arial" w:cs="Arial"/>
          <w:lang w:eastAsia="en-US"/>
        </w:rPr>
      </w:pPr>
      <w:r w:rsidRPr="00A161E6">
        <w:rPr>
          <w:rFonts w:ascii="Arial" w:hAnsi="Arial" w:cs="Arial"/>
          <w:bCs/>
          <w:lang w:eastAsia="fr-FR"/>
        </w:rPr>
        <w:t xml:space="preserve">Les dates d’entrée différentes des équipements en raison de la fin de période de garantie ne modifient en rien la date de fin du marché, du 19 octobre 2028 mentionnée ci-dessus. </w:t>
      </w:r>
    </w:p>
    <w:p w:rsidR="00A161E6" w:rsidRPr="00A161E6" w:rsidRDefault="00A161E6" w:rsidP="00A161E6">
      <w:pPr>
        <w:suppressAutoHyphens w:val="0"/>
        <w:jc w:val="both"/>
        <w:rPr>
          <w:rFonts w:ascii="Arial" w:hAnsi="Arial" w:cs="Arial"/>
          <w:lang w:eastAsia="fr-FR"/>
        </w:rPr>
      </w:pPr>
      <w:r w:rsidRPr="00A161E6">
        <w:rPr>
          <w:rFonts w:ascii="Arial" w:hAnsi="Arial" w:cs="Arial"/>
          <w:lang w:eastAsia="fr-FR"/>
        </w:rPr>
        <w:t>Les dates d’entrée pour chaque équipement sont précisées dans l’annexe « Liste des équipements ».</w:t>
      </w:r>
    </w:p>
    <w:p w:rsidR="00A161E6" w:rsidRPr="00A161E6" w:rsidRDefault="00A161E6" w:rsidP="00A161E6">
      <w:pPr>
        <w:suppressAutoHyphens w:val="0"/>
        <w:jc w:val="both"/>
        <w:rPr>
          <w:rFonts w:ascii="Arial" w:hAnsi="Arial" w:cs="Arial"/>
          <w:lang w:eastAsia="fr-FR"/>
        </w:rPr>
      </w:pPr>
    </w:p>
    <w:p w:rsidR="00A161E6" w:rsidRPr="00A161E6" w:rsidRDefault="00A161E6" w:rsidP="00A161E6">
      <w:pPr>
        <w:suppressAutoHyphens w:val="0"/>
        <w:jc w:val="both"/>
        <w:rPr>
          <w:rFonts w:ascii="Arial" w:eastAsiaTheme="minorHAnsi" w:hAnsi="Arial" w:cs="Arial"/>
          <w:b/>
          <w:lang w:eastAsia="fr-FR"/>
        </w:rPr>
      </w:pPr>
      <w:r w:rsidRPr="00A161E6">
        <w:rPr>
          <w:rFonts w:ascii="Arial" w:eastAsiaTheme="minorHAnsi" w:hAnsi="Arial" w:cs="Arial"/>
          <w:b/>
          <w:lang w:eastAsia="fr-FR"/>
        </w:rPr>
        <w:t>Toutefois, en cas de mise hors service des appareils ou dans l’éventualité d’un changement d’équipements avant le terme du marché, le présent marché prendra fin à la date de la mise hors service ou de la désinstallation de l’appareil concerné. Cette résiliation ne donnera lieu à aucune indemnisation.</w:t>
      </w:r>
    </w:p>
    <w:p w:rsidR="00A161E6" w:rsidRPr="00A161E6" w:rsidRDefault="00A161E6" w:rsidP="00A161E6">
      <w:pPr>
        <w:suppressAutoHyphens w:val="0"/>
        <w:jc w:val="both"/>
        <w:rPr>
          <w:rFonts w:ascii="Arial" w:hAnsi="Arial" w:cs="Arial"/>
          <w:sz w:val="22"/>
          <w:szCs w:val="22"/>
          <w:lang w:eastAsia="fr-FR"/>
        </w:rPr>
      </w:pPr>
    </w:p>
    <w:bookmarkEnd w:id="1"/>
    <w:p w:rsidR="004600FA" w:rsidRDefault="004600FA" w:rsidP="009B45B9">
      <w:pPr>
        <w:tabs>
          <w:tab w:val="left" w:pos="426"/>
          <w:tab w:val="left" w:pos="851"/>
        </w:tabs>
        <w:jc w:val="both"/>
        <w:rPr>
          <w:rFonts w:ascii="Arial" w:hAnsi="Arial" w:cs="Arial"/>
          <w:b/>
        </w:rPr>
      </w:pPr>
    </w:p>
    <w:p w:rsidR="004600FA" w:rsidRDefault="004600FA" w:rsidP="009B45B9">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Tr="009514A8">
        <w:tc>
          <w:tcPr>
            <w:tcW w:w="10419" w:type="dxa"/>
            <w:shd w:val="clear" w:color="auto" w:fill="66CCFF"/>
          </w:tcPr>
          <w:p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rsidR="009B1CD0" w:rsidRDefault="009B1CD0" w:rsidP="006C4338">
      <w:pPr>
        <w:tabs>
          <w:tab w:val="left" w:pos="851"/>
        </w:tabs>
        <w:jc w:val="both"/>
      </w:pPr>
    </w:p>
    <w:p w:rsidR="00A76ADA" w:rsidRDefault="00A76ADA"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1237D2">
        <w:trPr>
          <w:trHeight w:val="2608"/>
        </w:trPr>
        <w:tc>
          <w:tcPr>
            <w:tcW w:w="4644" w:type="dxa"/>
            <w:tcBorders>
              <w:top w:val="single" w:sz="4" w:space="0" w:color="000000"/>
              <w:left w:val="single" w:sz="4" w:space="0" w:color="000000"/>
              <w:bottom w:val="single" w:sz="4" w:space="0" w:color="auto"/>
            </w:tcBorders>
            <w:shd w:val="clear" w:color="auto" w:fill="auto"/>
          </w:tcPr>
          <w:p w:rsidR="005E478B" w:rsidRDefault="005E478B"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32B12" w:rsidRDefault="00332B12" w:rsidP="00332B12">
      <w:pPr>
        <w:pStyle w:val="fcase1ertab"/>
        <w:tabs>
          <w:tab w:val="left" w:pos="851"/>
        </w:tabs>
        <w:ind w:left="0" w:firstLine="0"/>
        <w:rPr>
          <w:rFonts w:ascii="Arial" w:hAnsi="Arial" w:cs="Arial"/>
          <w:b/>
          <w:sz w:val="22"/>
          <w:szCs w:val="22"/>
        </w:rPr>
      </w:pPr>
    </w:p>
    <w:p w:rsidR="00A76ADA" w:rsidRDefault="00A76ADA"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rsidR="00332B12" w:rsidRDefault="00332B12" w:rsidP="006C4338">
      <w:pPr>
        <w:tabs>
          <w:tab w:val="left" w:pos="851"/>
        </w:tabs>
        <w:jc w:val="both"/>
      </w:pPr>
    </w:p>
    <w:p w:rsidR="009B1CD0" w:rsidRDefault="002904AF" w:rsidP="0099318E">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8834C2" w:rsidRPr="009B45B9">
        <w:rPr>
          <w:rFonts w:ascii="Arial" w:hAnsi="Arial" w:cs="Arial"/>
          <w:i/>
          <w:sz w:val="18"/>
          <w:szCs w:val="18"/>
        </w:rPr>
        <w:t>(</w:t>
      </w:r>
      <w:hyperlink r:id="rId14" w:history="1">
        <w:r w:rsidR="008834C2" w:rsidRPr="009D661E">
          <w:rPr>
            <w:rStyle w:val="Lienhypertexte"/>
            <w:rFonts w:ascii="Arial" w:hAnsi="Arial" w:cs="Arial"/>
            <w:i/>
            <w:sz w:val="18"/>
            <w:szCs w:val="18"/>
          </w:rPr>
          <w:t>article R. 2142-23</w:t>
        </w:r>
      </w:hyperlink>
      <w:r w:rsidR="008834C2">
        <w:rPr>
          <w:rFonts w:ascii="Arial" w:hAnsi="Arial" w:cs="Arial"/>
          <w:i/>
          <w:sz w:val="18"/>
          <w:szCs w:val="18"/>
        </w:rPr>
        <w:t xml:space="preserve"> ou </w:t>
      </w:r>
      <w:hyperlink r:id="rId15" w:history="1">
        <w:r w:rsidR="008834C2" w:rsidRPr="009D661E">
          <w:rPr>
            <w:rStyle w:val="Lienhypertexte"/>
            <w:rFonts w:ascii="Arial" w:hAnsi="Arial" w:cs="Arial"/>
            <w:i/>
            <w:sz w:val="18"/>
            <w:szCs w:val="18"/>
          </w:rPr>
          <w:t>article R. 2342-12</w:t>
        </w:r>
      </w:hyperlink>
      <w:r w:rsidR="008834C2">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332B12" w:rsidRDefault="00332B12" w:rsidP="0061068C">
      <w:pPr>
        <w:tabs>
          <w:tab w:val="left" w:pos="851"/>
        </w:tabs>
        <w:rPr>
          <w:rFonts w:ascii="Arial" w:hAnsi="Arial" w:cs="Arial"/>
        </w:rPr>
      </w:pPr>
    </w:p>
    <w:p w:rsidR="00332B12" w:rsidRDefault="00332B12" w:rsidP="00710FD6">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rsidR="002904AF" w:rsidRDefault="002904AF" w:rsidP="002904AF">
      <w:pPr>
        <w:tabs>
          <w:tab w:val="left" w:pos="851"/>
        </w:tabs>
        <w:rPr>
          <w:rFonts w:ascii="Arial" w:hAnsi="Arial" w:cs="Arial"/>
          <w:iCs/>
        </w:rPr>
      </w:pPr>
    </w:p>
    <w:p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AC7DCE">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E677C3" w:rsidRDefault="00E677C3" w:rsidP="006C4338">
      <w:pPr>
        <w:tabs>
          <w:tab w:val="left" w:pos="851"/>
        </w:tabs>
        <w:rPr>
          <w:rFonts w:ascii="Arial" w:hAnsi="Arial" w:cs="Arial"/>
        </w:rPr>
      </w:pPr>
    </w:p>
    <w:p w:rsidR="004600FA" w:rsidRDefault="004600FA"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8834C2">
        <w:trPr>
          <w:trHeight w:val="1077"/>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834C2">
        <w:trPr>
          <w:trHeight w:val="1077"/>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834C2">
        <w:trPr>
          <w:trHeight w:val="1077"/>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p w:rsidR="009B1CD0" w:rsidRDefault="009B1CD0" w:rsidP="006C4338">
      <w:pPr>
        <w:tabs>
          <w:tab w:val="left" w:pos="851"/>
        </w:tabs>
        <w:rPr>
          <w:rFonts w:ascii="Arial" w:hAnsi="Arial" w:cs="Arial"/>
        </w:rPr>
      </w:pPr>
    </w:p>
    <w:p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rsidR="006E079F" w:rsidRDefault="006E079F" w:rsidP="006E079F">
      <w:pPr>
        <w:pStyle w:val="Titre1"/>
        <w:numPr>
          <w:ilvl w:val="0"/>
          <w:numId w:val="0"/>
        </w:numPr>
        <w:tabs>
          <w:tab w:val="left" w:pos="851"/>
        </w:tabs>
        <w:ind w:left="567"/>
        <w:jc w:val="both"/>
        <w:rPr>
          <w:rFonts w:ascii="Arial" w:hAnsi="Arial" w:cs="Arial"/>
        </w:rPr>
      </w:pPr>
    </w:p>
    <w:p w:rsidR="001B0F05" w:rsidRDefault="001B0F05" w:rsidP="001B0F05">
      <w:pPr>
        <w:ind w:left="284"/>
        <w:rPr>
          <w:rFonts w:ascii="Arial" w:hAnsi="Arial" w:cs="Arial"/>
          <w:b/>
        </w:rPr>
      </w:pPr>
      <w:r>
        <w:rPr>
          <w:rFonts w:ascii="Arial" w:hAnsi="Arial" w:cs="Arial"/>
          <w:b/>
        </w:rPr>
        <w:t>Groupement de Commandes</w:t>
      </w:r>
      <w:r w:rsidR="00FA65F3">
        <w:rPr>
          <w:rFonts w:ascii="Arial" w:hAnsi="Arial" w:cs="Arial"/>
          <w:b/>
        </w:rPr>
        <w:t xml:space="preserve"> du</w:t>
      </w:r>
      <w:r>
        <w:rPr>
          <w:rFonts w:ascii="Arial" w:hAnsi="Arial" w:cs="Arial"/>
          <w:b/>
        </w:rPr>
        <w:t xml:space="preserve"> GHT des Alpes du Sud</w:t>
      </w:r>
    </w:p>
    <w:p w:rsidR="001B0F05" w:rsidRPr="00F40D35" w:rsidRDefault="001B0F05" w:rsidP="001B0F05">
      <w:pPr>
        <w:ind w:left="284"/>
        <w:rPr>
          <w:rFonts w:ascii="Arial" w:hAnsi="Arial" w:cs="Arial"/>
          <w:b/>
        </w:rPr>
      </w:pPr>
      <w:r>
        <w:rPr>
          <w:rFonts w:ascii="Arial" w:hAnsi="Arial" w:cs="Arial"/>
          <w:b/>
        </w:rPr>
        <w:t xml:space="preserve">représenté par le </w:t>
      </w:r>
      <w:r w:rsidRPr="00F40D35">
        <w:rPr>
          <w:rFonts w:ascii="Arial" w:hAnsi="Arial" w:cs="Arial"/>
          <w:b/>
        </w:rPr>
        <w:t>Centre Hospitalier Intercommunal des Alpes du Sud</w:t>
      </w:r>
    </w:p>
    <w:p w:rsidR="001B0F05" w:rsidRPr="00F40D35" w:rsidRDefault="001B0F05" w:rsidP="001B0F05">
      <w:pPr>
        <w:pStyle w:val="Titre1"/>
        <w:tabs>
          <w:tab w:val="clear" w:pos="0"/>
          <w:tab w:val="num" w:pos="284"/>
        </w:tabs>
        <w:ind w:left="284"/>
        <w:jc w:val="both"/>
        <w:rPr>
          <w:rFonts w:ascii="Arial" w:hAnsi="Arial" w:cs="Arial"/>
        </w:rPr>
      </w:pPr>
      <w:r w:rsidRPr="00F40D35">
        <w:rPr>
          <w:rFonts w:ascii="Arial" w:hAnsi="Arial" w:cs="Arial"/>
        </w:rPr>
        <w:t>1, place Auguste Muret</w:t>
      </w:r>
    </w:p>
    <w:p w:rsidR="001B0F05" w:rsidRPr="00F40D35" w:rsidRDefault="001B0F05" w:rsidP="001B0F05">
      <w:pPr>
        <w:pStyle w:val="En-tte"/>
        <w:tabs>
          <w:tab w:val="clear" w:pos="4536"/>
          <w:tab w:val="clear" w:pos="9072"/>
          <w:tab w:val="num" w:pos="284"/>
        </w:tabs>
        <w:ind w:left="284"/>
        <w:jc w:val="both"/>
        <w:rPr>
          <w:rFonts w:ascii="Arial" w:hAnsi="Arial" w:cs="Arial"/>
          <w:b/>
        </w:rPr>
      </w:pPr>
      <w:r w:rsidRPr="00F40D35">
        <w:rPr>
          <w:rFonts w:ascii="Arial" w:hAnsi="Arial" w:cs="Arial"/>
          <w:b/>
        </w:rPr>
        <w:t>B.P. 101</w:t>
      </w:r>
    </w:p>
    <w:p w:rsidR="001B0F05" w:rsidRPr="001237D2" w:rsidRDefault="001B0F05" w:rsidP="001B0F05">
      <w:pPr>
        <w:pStyle w:val="En-tte"/>
        <w:tabs>
          <w:tab w:val="num" w:pos="284"/>
        </w:tabs>
        <w:ind w:left="284"/>
        <w:jc w:val="both"/>
        <w:rPr>
          <w:rFonts w:ascii="Arial" w:hAnsi="Arial" w:cs="Arial"/>
          <w:b/>
        </w:rPr>
      </w:pPr>
      <w:r w:rsidRPr="00F40D35">
        <w:rPr>
          <w:rFonts w:ascii="Arial" w:hAnsi="Arial" w:cs="Arial"/>
          <w:b/>
        </w:rPr>
        <w:t>05007 GAP CEDEX</w:t>
      </w:r>
    </w:p>
    <w:p w:rsidR="001B0F05" w:rsidRDefault="001B0F05" w:rsidP="001B0F05">
      <w:pPr>
        <w:pStyle w:val="En-tte"/>
        <w:tabs>
          <w:tab w:val="clear" w:pos="4536"/>
          <w:tab w:val="clear" w:pos="9072"/>
          <w:tab w:val="left" w:pos="851"/>
        </w:tabs>
        <w:jc w:val="both"/>
        <w:rPr>
          <w:rFonts w:ascii="Arial" w:hAnsi="Arial" w:cs="Arial"/>
        </w:rPr>
      </w:pPr>
    </w:p>
    <w:p w:rsidR="001B0F05" w:rsidRDefault="001B0F05" w:rsidP="001B0F05">
      <w:pPr>
        <w:pStyle w:val="En-tte"/>
        <w:tabs>
          <w:tab w:val="clear" w:pos="4536"/>
          <w:tab w:val="clear" w:pos="9072"/>
          <w:tab w:val="left" w:pos="851"/>
        </w:tabs>
        <w:jc w:val="both"/>
        <w:rPr>
          <w:rFonts w:ascii="Arial" w:hAnsi="Arial" w:cs="Arial"/>
        </w:rPr>
      </w:pPr>
    </w:p>
    <w:p w:rsidR="001B0F05" w:rsidRDefault="001B0F05" w:rsidP="001B0F05">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w:t>
      </w:r>
    </w:p>
    <w:p w:rsidR="001B0F05" w:rsidRDefault="001B0F05" w:rsidP="001B0F05">
      <w:pPr>
        <w:tabs>
          <w:tab w:val="left" w:pos="851"/>
        </w:tabs>
        <w:jc w:val="both"/>
        <w:rPr>
          <w:rFonts w:ascii="Arial" w:hAnsi="Arial" w:cs="Arial"/>
        </w:rPr>
      </w:pPr>
    </w:p>
    <w:p w:rsidR="00542C08" w:rsidRPr="00F40D35" w:rsidRDefault="00481DD7" w:rsidP="00542C08">
      <w:pPr>
        <w:ind w:left="284"/>
        <w:jc w:val="both"/>
        <w:rPr>
          <w:rFonts w:ascii="Arial" w:hAnsi="Arial" w:cs="Arial"/>
          <w:b/>
        </w:rPr>
      </w:pPr>
      <w:r>
        <w:rPr>
          <w:rFonts w:ascii="Arial" w:hAnsi="Arial" w:cs="Arial"/>
          <w:b/>
        </w:rPr>
        <w:t>RAZOUX Nicolas</w:t>
      </w:r>
      <w:r w:rsidR="00542C08" w:rsidRPr="00F40D35">
        <w:rPr>
          <w:rFonts w:ascii="Arial" w:hAnsi="Arial" w:cs="Arial"/>
          <w:b/>
        </w:rPr>
        <w:t>,</w:t>
      </w:r>
    </w:p>
    <w:p w:rsidR="00542C08" w:rsidRPr="00F40D35" w:rsidRDefault="00542C08" w:rsidP="00542C08">
      <w:pPr>
        <w:ind w:left="284"/>
        <w:jc w:val="both"/>
        <w:rPr>
          <w:rFonts w:ascii="Arial" w:hAnsi="Arial" w:cs="Arial"/>
          <w:b/>
        </w:rPr>
      </w:pPr>
      <w:r w:rsidRPr="00F40D35">
        <w:rPr>
          <w:rFonts w:ascii="Arial" w:hAnsi="Arial" w:cs="Arial"/>
          <w:b/>
        </w:rPr>
        <w:t>Direct</w:t>
      </w:r>
      <w:r>
        <w:rPr>
          <w:rFonts w:ascii="Arial" w:hAnsi="Arial" w:cs="Arial"/>
          <w:b/>
        </w:rPr>
        <w:t>rice du</w:t>
      </w:r>
      <w:r w:rsidRPr="00F40D35">
        <w:rPr>
          <w:rFonts w:ascii="Arial" w:hAnsi="Arial" w:cs="Arial"/>
          <w:b/>
        </w:rPr>
        <w:t xml:space="preserve"> Centre Hospitalier Intercommunal des Alpes du Sud</w:t>
      </w:r>
    </w:p>
    <w:p w:rsidR="00542C08" w:rsidRDefault="00542C08" w:rsidP="00542C08">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8834C2" w:rsidRPr="001C7D87">
        <w:rPr>
          <w:rFonts w:ascii="Arial" w:hAnsi="Arial" w:cs="Arial"/>
        </w:rPr>
        <w:t>prévus à l’</w:t>
      </w:r>
      <w:hyperlink r:id="rId16" w:history="1">
        <w:r w:rsidR="008834C2" w:rsidRPr="00140738">
          <w:rPr>
            <w:rStyle w:val="Lienhypertexte"/>
            <w:rFonts w:ascii="Arial" w:hAnsi="Arial" w:cs="Arial"/>
          </w:rPr>
          <w:t>article R. 2191-59</w:t>
        </w:r>
      </w:hyperlink>
      <w:r w:rsidR="008834C2">
        <w:rPr>
          <w:rFonts w:ascii="Arial" w:hAnsi="Arial" w:cs="Arial"/>
        </w:rPr>
        <w:t xml:space="preserve"> du code de la commande publique, auquel renvoie l’</w:t>
      </w:r>
      <w:hyperlink r:id="rId17" w:history="1">
        <w:r w:rsidR="008834C2" w:rsidRPr="003E1A58">
          <w:rPr>
            <w:rStyle w:val="Lienhypertexte"/>
            <w:rFonts w:ascii="Arial" w:hAnsi="Arial" w:cs="Arial"/>
          </w:rPr>
          <w:t>article R. 2391-28</w:t>
        </w:r>
      </w:hyperlink>
      <w:r w:rsidR="008834C2">
        <w:rPr>
          <w:rFonts w:ascii="Arial" w:hAnsi="Arial" w:cs="Arial"/>
        </w:rPr>
        <w:t xml:space="preserve"> du même code</w:t>
      </w:r>
      <w:r w:rsidR="008834C2" w:rsidRPr="009B45B9" w:rsidDel="003A7270">
        <w:rPr>
          <w:rFonts w:ascii="Arial" w:hAnsi="Arial" w:cs="Arial"/>
        </w:rPr>
        <w:t xml:space="preserve"> </w:t>
      </w:r>
      <w:r w:rsidR="008834C2">
        <w:rPr>
          <w:rFonts w:ascii="Arial" w:hAnsi="Arial" w:cs="Arial"/>
        </w:rPr>
        <w:t>(nantissements ou cessions de créances)</w:t>
      </w:r>
      <w:r>
        <w:rPr>
          <w:rFonts w:ascii="Arial" w:hAnsi="Arial" w:cs="Arial"/>
          <w:i/>
          <w:sz w:val="18"/>
          <w:szCs w:val="18"/>
        </w:rPr>
        <w:t> :</w:t>
      </w:r>
    </w:p>
    <w:p w:rsidR="00DF370F" w:rsidRDefault="00DF370F" w:rsidP="00DF370F">
      <w:pPr>
        <w:pStyle w:val="Titre1"/>
        <w:numPr>
          <w:ilvl w:val="0"/>
          <w:numId w:val="0"/>
        </w:numPr>
        <w:tabs>
          <w:tab w:val="left" w:pos="851"/>
        </w:tabs>
        <w:ind w:left="567"/>
        <w:jc w:val="both"/>
        <w:rPr>
          <w:rFonts w:ascii="Arial" w:hAnsi="Arial" w:cs="Arial"/>
        </w:rPr>
      </w:pPr>
    </w:p>
    <w:p w:rsidR="00542C08" w:rsidRPr="00F40D35" w:rsidRDefault="00481DD7" w:rsidP="00542C08">
      <w:pPr>
        <w:ind w:left="284"/>
        <w:jc w:val="both"/>
        <w:rPr>
          <w:rFonts w:ascii="Arial" w:hAnsi="Arial" w:cs="Arial"/>
          <w:b/>
        </w:rPr>
      </w:pPr>
      <w:r>
        <w:rPr>
          <w:rFonts w:ascii="Arial" w:hAnsi="Arial" w:cs="Arial"/>
          <w:b/>
        </w:rPr>
        <w:t>RAZOUX Nicolas</w:t>
      </w:r>
      <w:r w:rsidR="00542C08" w:rsidRPr="00F40D35">
        <w:rPr>
          <w:rFonts w:ascii="Arial" w:hAnsi="Arial" w:cs="Arial"/>
          <w:b/>
        </w:rPr>
        <w:t>,</w:t>
      </w:r>
    </w:p>
    <w:p w:rsidR="00542C08" w:rsidRDefault="00542C08" w:rsidP="00542C08">
      <w:pPr>
        <w:ind w:left="284"/>
        <w:rPr>
          <w:rFonts w:ascii="Arial" w:hAnsi="Arial" w:cs="Arial"/>
          <w:b/>
        </w:rPr>
      </w:pPr>
      <w:r w:rsidRPr="00F40D35">
        <w:rPr>
          <w:rFonts w:ascii="Arial" w:hAnsi="Arial" w:cs="Arial"/>
          <w:b/>
        </w:rPr>
        <w:t>Centre Hospitalier Intercommunal des Alpes du Sud</w:t>
      </w:r>
    </w:p>
    <w:p w:rsidR="00542C08" w:rsidRPr="00F40D35" w:rsidRDefault="00542C08" w:rsidP="00542C08">
      <w:pPr>
        <w:ind w:left="284"/>
        <w:rPr>
          <w:rFonts w:ascii="Arial" w:hAnsi="Arial" w:cs="Arial"/>
          <w:b/>
        </w:rPr>
      </w:pPr>
      <w:r>
        <w:rPr>
          <w:rFonts w:ascii="Arial" w:hAnsi="Arial" w:cs="Arial"/>
          <w:b/>
        </w:rPr>
        <w:t>Direction des Achats, de la Logistique, du Patrimoine et des Equipements</w:t>
      </w:r>
    </w:p>
    <w:p w:rsidR="00542C08" w:rsidRPr="00F40D35" w:rsidRDefault="00542C08" w:rsidP="00542C08">
      <w:pPr>
        <w:pStyle w:val="Titre1"/>
        <w:tabs>
          <w:tab w:val="clear" w:pos="0"/>
          <w:tab w:val="num" w:pos="284"/>
        </w:tabs>
        <w:ind w:left="284"/>
        <w:jc w:val="both"/>
        <w:rPr>
          <w:rFonts w:ascii="Arial" w:hAnsi="Arial" w:cs="Arial"/>
        </w:rPr>
      </w:pPr>
      <w:r w:rsidRPr="00F40D35">
        <w:rPr>
          <w:rFonts w:ascii="Arial" w:hAnsi="Arial" w:cs="Arial"/>
        </w:rPr>
        <w:t>1, place Auguste Muret</w:t>
      </w:r>
    </w:p>
    <w:p w:rsidR="00542C08" w:rsidRPr="00F40D35" w:rsidRDefault="00542C08" w:rsidP="00542C08">
      <w:pPr>
        <w:pStyle w:val="En-tte"/>
        <w:tabs>
          <w:tab w:val="clear" w:pos="4536"/>
          <w:tab w:val="clear" w:pos="9072"/>
          <w:tab w:val="num" w:pos="284"/>
        </w:tabs>
        <w:ind w:left="284"/>
        <w:jc w:val="both"/>
        <w:rPr>
          <w:rFonts w:ascii="Arial" w:hAnsi="Arial" w:cs="Arial"/>
          <w:b/>
        </w:rPr>
      </w:pPr>
      <w:r w:rsidRPr="00F40D35">
        <w:rPr>
          <w:rFonts w:ascii="Arial" w:hAnsi="Arial" w:cs="Arial"/>
          <w:b/>
        </w:rPr>
        <w:t>B.P. 101</w:t>
      </w:r>
    </w:p>
    <w:p w:rsidR="00542C08" w:rsidRDefault="00542C08" w:rsidP="00542C08">
      <w:pPr>
        <w:pStyle w:val="En-tte"/>
        <w:tabs>
          <w:tab w:val="clear" w:pos="4536"/>
          <w:tab w:val="clear" w:pos="9072"/>
          <w:tab w:val="num" w:pos="284"/>
        </w:tabs>
        <w:ind w:left="284"/>
        <w:jc w:val="both"/>
        <w:rPr>
          <w:rFonts w:ascii="Arial" w:hAnsi="Arial" w:cs="Arial"/>
          <w:b/>
        </w:rPr>
      </w:pPr>
      <w:r w:rsidRPr="00F40D35">
        <w:rPr>
          <w:rFonts w:ascii="Arial" w:hAnsi="Arial" w:cs="Arial"/>
          <w:b/>
        </w:rPr>
        <w:t>05007 GAP CEDEX</w:t>
      </w:r>
    </w:p>
    <w:p w:rsidR="00542C08" w:rsidRPr="00D37467" w:rsidRDefault="00542C08" w:rsidP="00542C08">
      <w:pPr>
        <w:pStyle w:val="fcase2metab"/>
        <w:tabs>
          <w:tab w:val="clear" w:pos="426"/>
          <w:tab w:val="clear" w:pos="851"/>
        </w:tabs>
        <w:ind w:left="284" w:firstLine="0"/>
        <w:rPr>
          <w:rFonts w:ascii="Arial" w:hAnsi="Arial" w:cs="Arial"/>
          <w:b/>
        </w:rPr>
      </w:pPr>
      <w:r>
        <w:rPr>
          <w:rFonts w:ascii="Arial" w:hAnsi="Arial" w:cs="Arial"/>
          <w:b/>
        </w:rPr>
        <w:t>Tél. : 04.92.40.61.56</w:t>
      </w:r>
    </w:p>
    <w:p w:rsidR="00542C08" w:rsidRDefault="00542C08" w:rsidP="00542C08">
      <w:pPr>
        <w:pStyle w:val="fcase2metab"/>
        <w:tabs>
          <w:tab w:val="clear" w:pos="426"/>
          <w:tab w:val="clear" w:pos="851"/>
        </w:tabs>
        <w:ind w:left="284" w:firstLine="0"/>
        <w:rPr>
          <w:rFonts w:ascii="Arial" w:hAnsi="Arial" w:cs="Arial"/>
          <w:b/>
        </w:rPr>
      </w:pPr>
      <w:r>
        <w:rPr>
          <w:rFonts w:ascii="Arial" w:hAnsi="Arial" w:cs="Arial"/>
          <w:b/>
        </w:rPr>
        <w:t>Fax. : 04.92.40.61.68</w:t>
      </w:r>
    </w:p>
    <w:p w:rsidR="00542C08" w:rsidRPr="00D37467" w:rsidRDefault="00542C08" w:rsidP="00542C08">
      <w:pPr>
        <w:pStyle w:val="fcase2metab"/>
        <w:tabs>
          <w:tab w:val="clear" w:pos="426"/>
          <w:tab w:val="clear" w:pos="851"/>
        </w:tabs>
        <w:ind w:left="284" w:firstLine="0"/>
        <w:rPr>
          <w:rFonts w:ascii="Arial" w:hAnsi="Arial" w:cs="Arial"/>
          <w:b/>
        </w:rPr>
      </w:pPr>
      <w:r>
        <w:rPr>
          <w:rFonts w:ascii="Arial" w:hAnsi="Arial" w:cs="Arial"/>
          <w:b/>
        </w:rPr>
        <w:t xml:space="preserve">E-mail : </w:t>
      </w:r>
      <w:hyperlink r:id="rId18" w:history="1">
        <w:r w:rsidRPr="00DD280E">
          <w:rPr>
            <w:rStyle w:val="Lienhypertexte"/>
            <w:rFonts w:ascii="Arial" w:hAnsi="Arial" w:cs="Arial"/>
            <w:b/>
          </w:rPr>
          <w:t>cellulemarches@chicas-gap.fr</w:t>
        </w:r>
      </w:hyperlink>
      <w:r>
        <w:rPr>
          <w:rFonts w:ascii="Arial" w:hAnsi="Arial" w:cs="Arial"/>
          <w:b/>
        </w:rPr>
        <w:t xml:space="preserve"> </w:t>
      </w:r>
    </w:p>
    <w:p w:rsidR="001237D2" w:rsidRDefault="001237D2" w:rsidP="00DF370F">
      <w:pPr>
        <w:pStyle w:val="En-tte"/>
        <w:tabs>
          <w:tab w:val="clear" w:pos="4536"/>
          <w:tab w:val="clear" w:pos="9072"/>
          <w:tab w:val="num" w:pos="284"/>
        </w:tabs>
        <w:ind w:left="284"/>
        <w:jc w:val="both"/>
        <w:rPr>
          <w:rFonts w:ascii="Arial" w:hAnsi="Arial" w:cs="Arial"/>
          <w:b/>
        </w:rPr>
      </w:pPr>
    </w:p>
    <w:p w:rsidR="00542C08" w:rsidRDefault="00542C08" w:rsidP="00DF370F">
      <w:pPr>
        <w:pStyle w:val="En-tte"/>
        <w:tabs>
          <w:tab w:val="clear" w:pos="4536"/>
          <w:tab w:val="clear" w:pos="9072"/>
          <w:tab w:val="num" w:pos="284"/>
        </w:tabs>
        <w:ind w:left="284"/>
        <w:jc w:val="both"/>
        <w:rPr>
          <w:rFonts w:ascii="Arial" w:hAnsi="Arial" w:cs="Arial"/>
          <w:b/>
        </w:rPr>
      </w:pPr>
    </w:p>
    <w:p w:rsidR="007A0678" w:rsidRDefault="007A0678" w:rsidP="00DF370F">
      <w:pPr>
        <w:pStyle w:val="En-tte"/>
        <w:tabs>
          <w:tab w:val="clear" w:pos="4536"/>
          <w:tab w:val="clear" w:pos="9072"/>
          <w:tab w:val="num" w:pos="284"/>
        </w:tabs>
        <w:ind w:left="284"/>
        <w:jc w:val="both"/>
        <w:rPr>
          <w:rFonts w:ascii="Arial" w:hAnsi="Arial" w:cs="Arial"/>
          <w:b/>
        </w:rPr>
      </w:pPr>
    </w:p>
    <w:p w:rsidR="007A0678" w:rsidRDefault="007A0678" w:rsidP="00DF370F">
      <w:pPr>
        <w:pStyle w:val="En-tte"/>
        <w:tabs>
          <w:tab w:val="clear" w:pos="4536"/>
          <w:tab w:val="clear" w:pos="9072"/>
          <w:tab w:val="num" w:pos="284"/>
        </w:tabs>
        <w:ind w:left="284"/>
        <w:jc w:val="both"/>
        <w:rPr>
          <w:rFonts w:ascii="Arial" w:hAnsi="Arial" w:cs="Arial"/>
          <w:b/>
        </w:rPr>
      </w:pPr>
    </w:p>
    <w:p w:rsidR="007A0678" w:rsidRDefault="007A0678" w:rsidP="00DF370F">
      <w:pPr>
        <w:pStyle w:val="En-tte"/>
        <w:tabs>
          <w:tab w:val="clear" w:pos="4536"/>
          <w:tab w:val="clear" w:pos="9072"/>
          <w:tab w:val="num" w:pos="284"/>
        </w:tabs>
        <w:ind w:left="284"/>
        <w:jc w:val="both"/>
        <w:rPr>
          <w:rFonts w:ascii="Arial" w:hAnsi="Arial" w:cs="Arial"/>
          <w:b/>
        </w:rPr>
      </w:pPr>
    </w:p>
    <w:p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lastRenderedPageBreak/>
        <w:t></w:t>
      </w:r>
      <w:r>
        <w:rPr>
          <w:rFonts w:ascii="Arial" w:eastAsia="Arial" w:hAnsi="Arial" w:cs="Arial"/>
          <w:b/>
          <w:spacing w:val="-10"/>
        </w:rPr>
        <w:t xml:space="preserve">  </w:t>
      </w:r>
      <w:r>
        <w:rPr>
          <w:rFonts w:ascii="Arial" w:hAnsi="Arial" w:cs="Arial"/>
        </w:rPr>
        <w:t>Désignation, adresse, numéro de téléphone du comptable assignataire :</w:t>
      </w:r>
    </w:p>
    <w:p w:rsidR="006E079F" w:rsidRDefault="006E079F" w:rsidP="006E079F">
      <w:pPr>
        <w:pStyle w:val="fcase2metab"/>
        <w:rPr>
          <w:rFonts w:ascii="Arial" w:hAnsi="Arial" w:cs="Arial"/>
        </w:rPr>
      </w:pPr>
    </w:p>
    <w:p w:rsidR="00A12C4C" w:rsidRDefault="00A12C4C" w:rsidP="00A12C4C">
      <w:pPr>
        <w:pStyle w:val="fcase2metab"/>
        <w:tabs>
          <w:tab w:val="clear" w:pos="426"/>
          <w:tab w:val="clear" w:pos="851"/>
        </w:tabs>
        <w:ind w:left="284" w:firstLine="0"/>
        <w:rPr>
          <w:rFonts w:ascii="Arial" w:hAnsi="Arial" w:cs="Arial"/>
          <w:b/>
        </w:rPr>
      </w:pPr>
      <w:r>
        <w:rPr>
          <w:rFonts w:ascii="Arial" w:hAnsi="Arial" w:cs="Arial"/>
          <w:b/>
        </w:rPr>
        <w:t>Pour le Centre Hospitalier Intercommunal des Alpes du Sud CHICAS :</w:t>
      </w:r>
    </w:p>
    <w:p w:rsidR="00A12C4C" w:rsidRPr="00D37467" w:rsidRDefault="00A12C4C" w:rsidP="00A12C4C">
      <w:pPr>
        <w:pStyle w:val="fcase2metab"/>
        <w:tabs>
          <w:tab w:val="clear" w:pos="426"/>
          <w:tab w:val="clear" w:pos="851"/>
        </w:tabs>
        <w:ind w:left="284" w:firstLine="0"/>
        <w:rPr>
          <w:rFonts w:ascii="Arial" w:hAnsi="Arial" w:cs="Arial"/>
          <w:b/>
        </w:rPr>
      </w:pPr>
      <w:r w:rsidRPr="00D37467">
        <w:rPr>
          <w:rFonts w:ascii="Arial" w:hAnsi="Arial" w:cs="Arial"/>
          <w:b/>
        </w:rPr>
        <w:t>M. le Trésorier Principal de GAP</w:t>
      </w:r>
    </w:p>
    <w:p w:rsidR="00A12C4C" w:rsidRPr="00D37467" w:rsidRDefault="00A12C4C" w:rsidP="00A12C4C">
      <w:pPr>
        <w:pStyle w:val="fcase2metab"/>
        <w:tabs>
          <w:tab w:val="clear" w:pos="426"/>
          <w:tab w:val="clear" w:pos="851"/>
        </w:tabs>
        <w:ind w:left="284" w:firstLine="0"/>
        <w:rPr>
          <w:rFonts w:ascii="Arial" w:hAnsi="Arial" w:cs="Arial"/>
          <w:b/>
        </w:rPr>
      </w:pPr>
      <w:r w:rsidRPr="00D37467">
        <w:rPr>
          <w:rFonts w:ascii="Arial" w:hAnsi="Arial" w:cs="Arial"/>
          <w:b/>
        </w:rPr>
        <w:t>Centre des Finances Publiques</w:t>
      </w:r>
    </w:p>
    <w:p w:rsidR="00A12C4C" w:rsidRPr="00D37467" w:rsidRDefault="00A12C4C" w:rsidP="00A12C4C">
      <w:pPr>
        <w:pStyle w:val="fcase2metab"/>
        <w:tabs>
          <w:tab w:val="clear" w:pos="426"/>
          <w:tab w:val="clear" w:pos="851"/>
        </w:tabs>
        <w:ind w:left="284" w:firstLine="0"/>
        <w:rPr>
          <w:rFonts w:ascii="Arial" w:hAnsi="Arial" w:cs="Arial"/>
          <w:b/>
        </w:rPr>
      </w:pPr>
      <w:r>
        <w:rPr>
          <w:rFonts w:ascii="Arial" w:hAnsi="Arial" w:cs="Arial"/>
          <w:b/>
        </w:rPr>
        <w:t>Cité Administrative Desmichels</w:t>
      </w:r>
    </w:p>
    <w:p w:rsidR="00A12C4C" w:rsidRDefault="00A12C4C" w:rsidP="00A12C4C">
      <w:pPr>
        <w:pStyle w:val="fcase2metab"/>
        <w:tabs>
          <w:tab w:val="clear" w:pos="426"/>
          <w:tab w:val="clear" w:pos="851"/>
        </w:tabs>
        <w:ind w:left="284" w:firstLine="0"/>
        <w:rPr>
          <w:rFonts w:ascii="Arial" w:hAnsi="Arial" w:cs="Arial"/>
          <w:b/>
        </w:rPr>
      </w:pPr>
      <w:r w:rsidRPr="00D37467">
        <w:rPr>
          <w:rFonts w:ascii="Arial" w:hAnsi="Arial" w:cs="Arial"/>
          <w:b/>
        </w:rPr>
        <w:t>05000 GAP</w:t>
      </w:r>
    </w:p>
    <w:p w:rsidR="00226DA3" w:rsidRDefault="00AC7DCE" w:rsidP="00A12C4C">
      <w:pPr>
        <w:pStyle w:val="fcase2metab"/>
        <w:tabs>
          <w:tab w:val="clear" w:pos="426"/>
          <w:tab w:val="clear" w:pos="851"/>
        </w:tabs>
        <w:ind w:left="284" w:firstLine="0"/>
        <w:rPr>
          <w:rFonts w:ascii="Arial" w:hAnsi="Arial" w:cs="Arial"/>
          <w:b/>
        </w:rPr>
      </w:pPr>
      <w:hyperlink r:id="rId19" w:history="1">
        <w:r w:rsidR="00226DA3" w:rsidRPr="006A3473">
          <w:rPr>
            <w:rStyle w:val="Lienhypertexte"/>
            <w:rFonts w:ascii="Arial" w:hAnsi="Arial" w:cs="Arial"/>
            <w:b/>
          </w:rPr>
          <w:t>isabelle.berdague@dgfip.finances.gouv.fr</w:t>
        </w:r>
      </w:hyperlink>
    </w:p>
    <w:p w:rsidR="00A12C4C" w:rsidRPr="00D37467" w:rsidRDefault="00A12C4C" w:rsidP="00A12C4C">
      <w:pPr>
        <w:pStyle w:val="fcase2metab"/>
        <w:tabs>
          <w:tab w:val="clear" w:pos="426"/>
          <w:tab w:val="clear" w:pos="851"/>
        </w:tabs>
        <w:ind w:left="284" w:firstLine="0"/>
        <w:rPr>
          <w:rFonts w:ascii="Arial" w:hAnsi="Arial" w:cs="Arial"/>
          <w:b/>
        </w:rPr>
      </w:pPr>
      <w:r>
        <w:rPr>
          <w:rFonts w:ascii="Arial" w:hAnsi="Arial" w:cs="Arial"/>
          <w:b/>
        </w:rPr>
        <w:t>Tél. : 04.92.52.56.60</w:t>
      </w:r>
    </w:p>
    <w:p w:rsidR="00A12C4C" w:rsidRDefault="00A12C4C" w:rsidP="00A12C4C">
      <w:pPr>
        <w:pStyle w:val="fcase2metab"/>
        <w:tabs>
          <w:tab w:val="clear" w:pos="426"/>
          <w:tab w:val="clear" w:pos="851"/>
        </w:tabs>
        <w:ind w:left="284" w:firstLine="0"/>
        <w:rPr>
          <w:rFonts w:ascii="Arial" w:hAnsi="Arial" w:cs="Arial"/>
          <w:b/>
        </w:rPr>
      </w:pPr>
    </w:p>
    <w:p w:rsidR="00A12C4C" w:rsidRDefault="00A12C4C" w:rsidP="00A12C4C">
      <w:pPr>
        <w:pStyle w:val="fcase2metab"/>
        <w:tabs>
          <w:tab w:val="clear" w:pos="426"/>
          <w:tab w:val="clear" w:pos="851"/>
        </w:tabs>
        <w:ind w:left="284" w:firstLine="0"/>
        <w:rPr>
          <w:rFonts w:ascii="Arial" w:hAnsi="Arial" w:cs="Arial"/>
          <w:b/>
        </w:rPr>
      </w:pPr>
      <w:r>
        <w:rPr>
          <w:rFonts w:ascii="Arial" w:hAnsi="Arial" w:cs="Arial"/>
          <w:b/>
        </w:rPr>
        <w:t>Pour le Centre Hospitalier des Escartons de BRIANCON :</w:t>
      </w:r>
    </w:p>
    <w:p w:rsidR="00A12C4C" w:rsidRPr="006A3473" w:rsidRDefault="00A12C4C" w:rsidP="00A12C4C">
      <w:pPr>
        <w:pStyle w:val="fcase2metab"/>
        <w:ind w:left="284" w:firstLine="0"/>
        <w:rPr>
          <w:rFonts w:ascii="Arial" w:hAnsi="Arial" w:cs="Arial"/>
          <w:b/>
        </w:rPr>
      </w:pPr>
      <w:r w:rsidRPr="006A3473">
        <w:rPr>
          <w:rFonts w:ascii="Arial" w:hAnsi="Arial" w:cs="Arial"/>
          <w:b/>
        </w:rPr>
        <w:t xml:space="preserve">Isabelle </w:t>
      </w:r>
      <w:proofErr w:type="spellStart"/>
      <w:r w:rsidRPr="006A3473">
        <w:rPr>
          <w:rFonts w:ascii="Arial" w:hAnsi="Arial" w:cs="Arial"/>
          <w:b/>
        </w:rPr>
        <w:t>Berdagué</w:t>
      </w:r>
      <w:proofErr w:type="spellEnd"/>
    </w:p>
    <w:p w:rsidR="00A12C4C" w:rsidRPr="006A3473" w:rsidRDefault="00A12C4C" w:rsidP="00A12C4C">
      <w:pPr>
        <w:pStyle w:val="fcase2metab"/>
        <w:ind w:left="284" w:firstLine="0"/>
        <w:jc w:val="left"/>
        <w:rPr>
          <w:rFonts w:ascii="Arial" w:hAnsi="Arial" w:cs="Arial"/>
          <w:b/>
        </w:rPr>
      </w:pPr>
      <w:r w:rsidRPr="006A3473">
        <w:rPr>
          <w:rFonts w:ascii="Arial" w:hAnsi="Arial" w:cs="Arial"/>
          <w:b/>
        </w:rPr>
        <w:t xml:space="preserve">Responsable Trésorerie Hospitalière </w:t>
      </w:r>
      <w:r w:rsidRPr="006A3473">
        <w:rPr>
          <w:rFonts w:ascii="Arial" w:hAnsi="Arial" w:cs="Arial"/>
          <w:b/>
        </w:rPr>
        <w:br/>
        <w:t xml:space="preserve">Cité administrative Desmichels </w:t>
      </w:r>
      <w:r w:rsidRPr="006A3473">
        <w:rPr>
          <w:rFonts w:ascii="Arial" w:hAnsi="Arial" w:cs="Arial"/>
          <w:b/>
        </w:rPr>
        <w:br/>
        <w:t>05000 GAP</w:t>
      </w:r>
    </w:p>
    <w:p w:rsidR="00A12C4C" w:rsidRPr="006A3473" w:rsidRDefault="00AC7DCE" w:rsidP="00A12C4C">
      <w:pPr>
        <w:pStyle w:val="fcase2metab"/>
        <w:ind w:left="284" w:firstLine="0"/>
        <w:rPr>
          <w:rFonts w:ascii="Arial" w:hAnsi="Arial" w:cs="Arial"/>
          <w:b/>
        </w:rPr>
      </w:pPr>
      <w:hyperlink r:id="rId20" w:history="1">
        <w:r w:rsidR="00A12C4C" w:rsidRPr="006A3473">
          <w:rPr>
            <w:rStyle w:val="Lienhypertexte"/>
            <w:rFonts w:ascii="Arial" w:hAnsi="Arial" w:cs="Arial"/>
            <w:b/>
          </w:rPr>
          <w:t>isabelle.berdague@dgfip.finances.gouv.fr</w:t>
        </w:r>
      </w:hyperlink>
    </w:p>
    <w:p w:rsidR="00A12C4C" w:rsidRPr="006A3473" w:rsidRDefault="00A12C4C" w:rsidP="00A12C4C">
      <w:pPr>
        <w:pStyle w:val="fcase2metab"/>
        <w:ind w:left="284" w:firstLine="0"/>
        <w:rPr>
          <w:rFonts w:ascii="Arial" w:hAnsi="Arial" w:cs="Arial"/>
          <w:b/>
        </w:rPr>
      </w:pPr>
      <w:r w:rsidRPr="006A3473">
        <w:rPr>
          <w:rFonts w:ascii="Arial" w:hAnsi="Arial" w:cs="Arial"/>
          <w:b/>
        </w:rPr>
        <w:t>04 92 52 81 96</w:t>
      </w:r>
    </w:p>
    <w:p w:rsidR="00A12C4C" w:rsidRDefault="00A12C4C" w:rsidP="00A12C4C">
      <w:pPr>
        <w:pStyle w:val="fcase2metab"/>
        <w:tabs>
          <w:tab w:val="clear" w:pos="426"/>
          <w:tab w:val="clear" w:pos="851"/>
        </w:tabs>
        <w:ind w:left="284" w:firstLine="0"/>
        <w:rPr>
          <w:rFonts w:ascii="Arial" w:hAnsi="Arial" w:cs="Arial"/>
          <w:b/>
        </w:rPr>
      </w:pPr>
    </w:p>
    <w:p w:rsidR="00A12C4C" w:rsidRDefault="00A12C4C" w:rsidP="00A12C4C">
      <w:pPr>
        <w:pStyle w:val="fcase2metab"/>
        <w:tabs>
          <w:tab w:val="clear" w:pos="426"/>
          <w:tab w:val="clear" w:pos="851"/>
        </w:tabs>
        <w:ind w:left="284" w:firstLine="0"/>
        <w:rPr>
          <w:rFonts w:ascii="Arial" w:hAnsi="Arial" w:cs="Arial"/>
          <w:b/>
        </w:rPr>
      </w:pPr>
      <w:r>
        <w:rPr>
          <w:rFonts w:ascii="Arial" w:hAnsi="Arial" w:cs="Arial"/>
          <w:b/>
        </w:rPr>
        <w:t>Pour le Centre Hospitalier d’EMBRUN :</w:t>
      </w:r>
    </w:p>
    <w:p w:rsidR="00A12C4C" w:rsidRPr="003071B8" w:rsidRDefault="00A12C4C" w:rsidP="00A12C4C">
      <w:pPr>
        <w:pStyle w:val="Standard"/>
        <w:ind w:left="284"/>
        <w:rPr>
          <w:b/>
          <w:bCs/>
        </w:rPr>
      </w:pPr>
      <w:r w:rsidRPr="003071B8">
        <w:rPr>
          <w:rFonts w:ascii="Arial" w:hAnsi="Arial" w:cs="Arial"/>
          <w:b/>
          <w:bCs/>
          <w:caps/>
        </w:rPr>
        <w:t>Trésorerie hospitalière de</w:t>
      </w:r>
      <w:r w:rsidRPr="003071B8">
        <w:rPr>
          <w:rFonts w:ascii="Arial" w:hAnsi="Arial" w:cs="Arial"/>
          <w:b/>
          <w:bCs/>
        </w:rPr>
        <w:t xml:space="preserve"> GAP</w:t>
      </w:r>
    </w:p>
    <w:p w:rsidR="00A12C4C" w:rsidRPr="003071B8" w:rsidRDefault="00A12C4C" w:rsidP="00A12C4C">
      <w:pPr>
        <w:pStyle w:val="Standard"/>
        <w:ind w:left="284"/>
        <w:rPr>
          <w:rFonts w:ascii="Arial" w:hAnsi="Arial" w:cs="Arial"/>
          <w:b/>
          <w:bCs/>
        </w:rPr>
      </w:pPr>
      <w:r w:rsidRPr="003071B8">
        <w:rPr>
          <w:rFonts w:ascii="Arial" w:hAnsi="Arial" w:cs="Arial"/>
          <w:b/>
          <w:bCs/>
        </w:rPr>
        <w:t>Rue du 4ème régiment de Chasseurs</w:t>
      </w:r>
    </w:p>
    <w:p w:rsidR="00A12C4C" w:rsidRPr="003071B8" w:rsidRDefault="00A12C4C" w:rsidP="00A12C4C">
      <w:pPr>
        <w:pStyle w:val="Standard"/>
        <w:ind w:left="284"/>
        <w:rPr>
          <w:rFonts w:ascii="Arial" w:hAnsi="Arial" w:cs="Arial"/>
          <w:b/>
          <w:bCs/>
        </w:rPr>
      </w:pPr>
      <w:r w:rsidRPr="003071B8">
        <w:rPr>
          <w:rFonts w:ascii="Arial" w:hAnsi="Arial" w:cs="Arial"/>
          <w:b/>
          <w:bCs/>
        </w:rPr>
        <w:t>Cité administrative Desmichels</w:t>
      </w:r>
    </w:p>
    <w:p w:rsidR="00A12C4C" w:rsidRPr="003071B8" w:rsidRDefault="00A12C4C" w:rsidP="00A12C4C">
      <w:pPr>
        <w:pStyle w:val="Standard"/>
        <w:ind w:left="284"/>
        <w:rPr>
          <w:rFonts w:ascii="Arial" w:hAnsi="Arial" w:cs="Arial"/>
          <w:b/>
          <w:bCs/>
        </w:rPr>
      </w:pPr>
      <w:r w:rsidRPr="003071B8">
        <w:rPr>
          <w:rFonts w:ascii="Arial" w:hAnsi="Arial" w:cs="Arial"/>
          <w:b/>
          <w:bCs/>
        </w:rPr>
        <w:t>05000 GAP</w:t>
      </w:r>
    </w:p>
    <w:p w:rsidR="00A12C4C" w:rsidRPr="006A3473" w:rsidRDefault="00AC7DCE" w:rsidP="00A12C4C">
      <w:pPr>
        <w:pStyle w:val="fcase2metab"/>
        <w:ind w:left="284" w:firstLine="0"/>
        <w:rPr>
          <w:rFonts w:ascii="Arial" w:hAnsi="Arial" w:cs="Arial"/>
          <w:b/>
        </w:rPr>
      </w:pPr>
      <w:hyperlink r:id="rId21" w:history="1">
        <w:r w:rsidR="00A12C4C" w:rsidRPr="006A3473">
          <w:rPr>
            <w:rStyle w:val="Lienhypertexte"/>
            <w:rFonts w:ascii="Arial" w:hAnsi="Arial" w:cs="Arial"/>
            <w:b/>
          </w:rPr>
          <w:t>isabelle.berdague@dgfip.finances.gouv.fr</w:t>
        </w:r>
      </w:hyperlink>
    </w:p>
    <w:p w:rsidR="00A12C4C" w:rsidRPr="006A3473" w:rsidRDefault="00A12C4C" w:rsidP="00A12C4C">
      <w:pPr>
        <w:pStyle w:val="fcase2metab"/>
        <w:ind w:left="284" w:firstLine="0"/>
        <w:rPr>
          <w:rFonts w:ascii="Arial" w:hAnsi="Arial" w:cs="Arial"/>
          <w:b/>
        </w:rPr>
      </w:pPr>
      <w:r w:rsidRPr="006A3473">
        <w:rPr>
          <w:rFonts w:ascii="Arial" w:hAnsi="Arial" w:cs="Arial"/>
          <w:b/>
        </w:rPr>
        <w:t>04 92 52 81 96</w:t>
      </w:r>
    </w:p>
    <w:p w:rsidR="00542C08" w:rsidRDefault="00542C08" w:rsidP="000A6A92">
      <w:pPr>
        <w:pStyle w:val="fcase2metab"/>
        <w:tabs>
          <w:tab w:val="clear" w:pos="426"/>
          <w:tab w:val="clear" w:pos="851"/>
        </w:tabs>
        <w:ind w:left="284" w:firstLine="0"/>
        <w:rPr>
          <w:rFonts w:ascii="Arial" w:hAnsi="Arial" w:cs="Arial"/>
          <w:b/>
        </w:rPr>
      </w:pPr>
    </w:p>
    <w:p w:rsidR="003B5A5D" w:rsidRDefault="003B5A5D" w:rsidP="009B45B9">
      <w:pPr>
        <w:pStyle w:val="fcase2metab"/>
        <w:ind w:left="0" w:firstLine="0"/>
        <w:rPr>
          <w:rFonts w:ascii="Arial" w:hAnsi="Arial" w:cs="Arial"/>
        </w:rPr>
      </w:pPr>
    </w:p>
    <w:p w:rsidR="003B5A5D" w:rsidRDefault="003B5A5D"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r w:rsidR="006E079F">
        <w:rPr>
          <w:rFonts w:ascii="Arial" w:hAnsi="Arial" w:cs="Arial"/>
        </w:rPr>
        <w:t xml:space="preserve"> </w:t>
      </w:r>
      <w:r w:rsidR="002F45C6" w:rsidRPr="000A6A92">
        <w:rPr>
          <w:rFonts w:ascii="Arial" w:hAnsi="Arial" w:cs="Arial"/>
          <w:b/>
        </w:rPr>
        <w:t>H</w:t>
      </w:r>
      <w:r w:rsidR="009F6079" w:rsidRPr="000A6A92">
        <w:rPr>
          <w:rFonts w:ascii="Arial" w:hAnsi="Arial" w:cs="Arial"/>
          <w:b/>
        </w:rPr>
        <w:t>615</w:t>
      </w:r>
    </w:p>
    <w:p w:rsidR="0079785C" w:rsidRDefault="0079785C" w:rsidP="009B45B9">
      <w:pPr>
        <w:pStyle w:val="fcase2metab"/>
        <w:rPr>
          <w:rFonts w:ascii="Arial" w:hAnsi="Arial" w:cs="Arial"/>
        </w:rPr>
      </w:pPr>
    </w:p>
    <w:p w:rsidR="0079785C" w:rsidRDefault="0079785C" w:rsidP="009B45B9">
      <w:pPr>
        <w:pStyle w:val="fcase2metab"/>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851"/>
        </w:tabs>
        <w:rPr>
          <w:rFonts w:ascii="Arial" w:hAnsi="Arial" w:cs="Arial"/>
        </w:rPr>
      </w:pPr>
    </w:p>
    <w:p w:rsidR="006E079F" w:rsidRDefault="006E079F" w:rsidP="006E079F">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Visa :</w:t>
      </w:r>
    </w:p>
    <w:p w:rsidR="006E079F" w:rsidRDefault="006E079F" w:rsidP="006E079F">
      <w:pPr>
        <w:pStyle w:val="fcase2metab"/>
        <w:ind w:left="0" w:firstLine="0"/>
        <w:rPr>
          <w:rFonts w:ascii="Arial" w:hAnsi="Arial" w:cs="Arial"/>
        </w:rPr>
      </w:pPr>
    </w:p>
    <w:p w:rsidR="000A6A92" w:rsidRDefault="000A6A92" w:rsidP="000A6A92">
      <w:pPr>
        <w:tabs>
          <w:tab w:val="left" w:pos="851"/>
        </w:tabs>
        <w:ind w:left="284"/>
        <w:rPr>
          <w:rFonts w:ascii="Arial" w:hAnsi="Arial" w:cs="Arial"/>
          <w:b/>
        </w:rPr>
      </w:pPr>
      <w:r>
        <w:rPr>
          <w:rFonts w:ascii="Arial" w:hAnsi="Arial" w:cs="Arial"/>
          <w:b/>
        </w:rPr>
        <w:t>Est acceptée la présente offre :</w:t>
      </w:r>
    </w:p>
    <w:p w:rsidR="000A6A92" w:rsidRDefault="000A6A92" w:rsidP="000A6A92">
      <w:pPr>
        <w:tabs>
          <w:tab w:val="left" w:pos="851"/>
        </w:tabs>
        <w:ind w:left="284"/>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tab/>
      </w:r>
      <w:r>
        <w:rPr>
          <w:rFonts w:ascii="Arial" w:hAnsi="Arial" w:cs="Arial"/>
        </w:rPr>
        <w:t>pour le lot N°</w:t>
      </w:r>
      <w:r w:rsidR="00C63DC4">
        <w:rPr>
          <w:rFonts w:ascii="Arial" w:hAnsi="Arial" w:cs="Arial"/>
        </w:rPr>
        <w:t xml:space="preserve"> …………………………………….</w:t>
      </w:r>
    </w:p>
    <w:p w:rsidR="00C63DC4" w:rsidRDefault="00C63DC4" w:rsidP="000A6A92">
      <w:pPr>
        <w:tabs>
          <w:tab w:val="left" w:pos="851"/>
        </w:tabs>
        <w:ind w:left="284"/>
        <w:rPr>
          <w:rFonts w:ascii="Arial" w:hAnsi="Arial" w:cs="Arial"/>
        </w:rPr>
      </w:pPr>
    </w:p>
    <w:p w:rsidR="00C63DC4" w:rsidRDefault="00C63DC4" w:rsidP="00C63DC4">
      <w:pPr>
        <w:pStyle w:val="fcasegauche"/>
        <w:tabs>
          <w:tab w:val="left" w:pos="993"/>
        </w:tabs>
        <w:spacing w:after="0"/>
        <w:ind w:left="993" w:hanging="426"/>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rPr>
        <w:tab/>
        <w:t xml:space="preserve">l’offre de base : </w:t>
      </w:r>
      <w:r w:rsidRPr="00656834">
        <w:rPr>
          <w:rFonts w:ascii="Arial" w:hAnsi="Arial" w:cs="Arial"/>
        </w:rPr>
        <w:t xml:space="preserve">contrat de maintenance </w:t>
      </w:r>
      <w:r>
        <w:rPr>
          <w:rFonts w:ascii="Arial" w:hAnsi="Arial" w:cs="Arial"/>
        </w:rPr>
        <w:t>tous risques (maintenance préventive et curative incluse)</w:t>
      </w:r>
    </w:p>
    <w:p w:rsidR="00C63DC4" w:rsidRDefault="00C63DC4" w:rsidP="00C63DC4">
      <w:pPr>
        <w:pStyle w:val="fcasegauche"/>
        <w:tabs>
          <w:tab w:val="left" w:pos="993"/>
        </w:tabs>
        <w:spacing w:after="0"/>
        <w:ind w:left="993" w:hanging="426"/>
        <w:rPr>
          <w:rFonts w:ascii="Arial" w:hAnsi="Arial" w:cs="Arial"/>
        </w:rPr>
      </w:pPr>
    </w:p>
    <w:p w:rsidR="00C63DC4" w:rsidRPr="00E961A1" w:rsidRDefault="00C63DC4" w:rsidP="00C63DC4">
      <w:pPr>
        <w:pStyle w:val="fcasegauche"/>
        <w:tabs>
          <w:tab w:val="left" w:pos="993"/>
        </w:tabs>
        <w:spacing w:after="0"/>
        <w:ind w:left="993" w:hanging="426"/>
        <w:rPr>
          <w:rFonts w:ascii="Arial" w:hAnsi="Arial" w:cs="Arial"/>
          <w:highlight w:val="yellow"/>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rPr>
        <w:tab/>
      </w:r>
      <w:r w:rsidRPr="00656834">
        <w:rPr>
          <w:rFonts w:ascii="Arial" w:hAnsi="Arial" w:cs="Arial"/>
        </w:rPr>
        <w:t>la variante : option maintenance </w:t>
      </w:r>
      <w:r>
        <w:rPr>
          <w:rFonts w:ascii="Arial" w:hAnsi="Arial" w:cs="Arial"/>
        </w:rPr>
        <w:t>préventive (maintenance préventive incluse et curative hors contrat)</w:t>
      </w:r>
    </w:p>
    <w:p w:rsidR="00C63DC4" w:rsidRDefault="00C63DC4" w:rsidP="000A6A92">
      <w:pPr>
        <w:tabs>
          <w:tab w:val="left" w:pos="851"/>
        </w:tabs>
        <w:ind w:left="284"/>
        <w:rPr>
          <w:rFonts w:ascii="Arial" w:hAnsi="Arial" w:cs="Arial"/>
        </w:rPr>
      </w:pPr>
    </w:p>
    <w:p w:rsidR="00C63DC4" w:rsidRDefault="00C63DC4" w:rsidP="000A6A92">
      <w:pPr>
        <w:tabs>
          <w:tab w:val="left" w:pos="851"/>
        </w:tabs>
        <w:ind w:left="284"/>
        <w:rPr>
          <w:rFonts w:ascii="Arial" w:hAnsi="Arial" w:cs="Arial"/>
        </w:rPr>
      </w:pPr>
    </w:p>
    <w:p w:rsidR="000A6A92" w:rsidRDefault="000A6A92" w:rsidP="000A6A92">
      <w:pPr>
        <w:tabs>
          <w:tab w:val="left" w:pos="851"/>
        </w:tabs>
        <w:ind w:left="284"/>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tab/>
      </w:r>
      <w:r>
        <w:rPr>
          <w:rFonts w:ascii="Arial" w:hAnsi="Arial" w:cs="Arial"/>
        </w:rPr>
        <w:t>pour les lots N°</w:t>
      </w:r>
      <w:r w:rsidR="00A161E6">
        <w:rPr>
          <w:rFonts w:ascii="Arial" w:hAnsi="Arial" w:cs="Arial"/>
          <w:b/>
        </w:rPr>
        <w:t>……………………………………….</w:t>
      </w:r>
    </w:p>
    <w:p w:rsidR="00956F9C" w:rsidRDefault="00956F9C" w:rsidP="00956F9C">
      <w:pPr>
        <w:pStyle w:val="fcasegauche"/>
        <w:tabs>
          <w:tab w:val="left" w:pos="993"/>
        </w:tabs>
        <w:spacing w:after="0"/>
        <w:ind w:left="993" w:hanging="426"/>
        <w:rPr>
          <w:rFonts w:ascii="Arial" w:hAnsi="Arial" w:cs="Arial"/>
        </w:rPr>
      </w:pPr>
    </w:p>
    <w:p w:rsidR="00C63DC4" w:rsidRDefault="00C63DC4" w:rsidP="00C63DC4">
      <w:pPr>
        <w:pStyle w:val="fcasegauche"/>
        <w:tabs>
          <w:tab w:val="left" w:pos="993"/>
        </w:tabs>
        <w:spacing w:after="0"/>
        <w:ind w:left="993" w:hanging="426"/>
        <w:rPr>
          <w:rFonts w:ascii="Arial" w:hAnsi="Arial" w:cs="Arial"/>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rPr>
        <w:tab/>
        <w:t xml:space="preserve">l’offre de base : </w:t>
      </w:r>
      <w:r w:rsidRPr="00656834">
        <w:rPr>
          <w:rFonts w:ascii="Arial" w:hAnsi="Arial" w:cs="Arial"/>
        </w:rPr>
        <w:t xml:space="preserve">contrat de maintenance </w:t>
      </w:r>
      <w:r>
        <w:rPr>
          <w:rFonts w:ascii="Arial" w:hAnsi="Arial" w:cs="Arial"/>
        </w:rPr>
        <w:t>tous risques, pour les lots …………………………………</w:t>
      </w:r>
    </w:p>
    <w:p w:rsidR="00C63DC4" w:rsidRPr="00E961A1" w:rsidRDefault="00C63DC4" w:rsidP="00C63DC4">
      <w:pPr>
        <w:pStyle w:val="fcasegauche"/>
        <w:tabs>
          <w:tab w:val="left" w:pos="993"/>
        </w:tabs>
        <w:spacing w:after="0"/>
        <w:ind w:left="993" w:hanging="426"/>
        <w:rPr>
          <w:rFonts w:ascii="Arial" w:hAnsi="Arial" w:cs="Arial"/>
          <w:highlight w:val="yellow"/>
        </w:rPr>
      </w:pPr>
      <w:r>
        <w:fldChar w:fldCharType="begin">
          <w:ffData>
            <w:name w:val=""/>
            <w:enabled/>
            <w:calcOnExit w:val="0"/>
            <w:checkBox>
              <w:size w:val="20"/>
              <w:default w:val="0"/>
            </w:checkBox>
          </w:ffData>
        </w:fldChar>
      </w:r>
      <w:r>
        <w:instrText xml:space="preserve"> FORMCHECKBOX </w:instrText>
      </w:r>
      <w:r w:rsidR="00AC7DCE">
        <w:fldChar w:fldCharType="separate"/>
      </w:r>
      <w:r>
        <w:fldChar w:fldCharType="end"/>
      </w:r>
      <w:r>
        <w:rPr>
          <w:rFonts w:ascii="Arial" w:hAnsi="Arial" w:cs="Arial"/>
        </w:rPr>
        <w:tab/>
      </w:r>
      <w:r w:rsidRPr="00656834">
        <w:rPr>
          <w:rFonts w:ascii="Arial" w:hAnsi="Arial" w:cs="Arial"/>
        </w:rPr>
        <w:t>la variante : option maintenance </w:t>
      </w:r>
      <w:r>
        <w:rPr>
          <w:rFonts w:ascii="Arial" w:hAnsi="Arial" w:cs="Arial"/>
        </w:rPr>
        <w:t>préventive, pour les lots …………………………………….</w:t>
      </w:r>
    </w:p>
    <w:p w:rsidR="00542C08" w:rsidRDefault="00542C08" w:rsidP="00542C08">
      <w:pPr>
        <w:pStyle w:val="fcasegauche"/>
        <w:tabs>
          <w:tab w:val="left" w:pos="993"/>
        </w:tabs>
        <w:spacing w:after="0"/>
        <w:ind w:firstLine="0"/>
        <w:rPr>
          <w:rFonts w:ascii="Arial" w:hAnsi="Arial" w:cs="Arial"/>
          <w:b/>
        </w:rPr>
      </w:pPr>
    </w:p>
    <w:p w:rsidR="00542C08" w:rsidRDefault="00542C08" w:rsidP="00542C08">
      <w:pPr>
        <w:pStyle w:val="fcasegauche"/>
        <w:tabs>
          <w:tab w:val="left" w:pos="993"/>
        </w:tabs>
        <w:spacing w:after="0"/>
        <w:ind w:firstLine="0"/>
        <w:rPr>
          <w:rFonts w:ascii="Arial" w:hAnsi="Arial" w:cs="Arial"/>
          <w:b/>
        </w:rPr>
      </w:pPr>
    </w:p>
    <w:p w:rsidR="00542C08" w:rsidRPr="00B87440" w:rsidRDefault="00542C08" w:rsidP="00542C08">
      <w:pPr>
        <w:pStyle w:val="fcasegauche"/>
        <w:tabs>
          <w:tab w:val="left" w:pos="993"/>
        </w:tabs>
        <w:spacing w:after="0"/>
        <w:ind w:firstLine="0"/>
        <w:rPr>
          <w:rFonts w:ascii="Arial" w:hAnsi="Arial" w:cs="Arial"/>
          <w:b/>
        </w:rPr>
      </w:pPr>
      <w:r w:rsidRPr="00B87440">
        <w:rPr>
          <w:rFonts w:ascii="Arial" w:hAnsi="Arial" w:cs="Arial"/>
          <w:b/>
        </w:rPr>
        <w:t>A Gap, le</w:t>
      </w:r>
    </w:p>
    <w:p w:rsidR="00542C08" w:rsidRDefault="00542C08" w:rsidP="00542C08">
      <w:pPr>
        <w:pStyle w:val="fcasegauche"/>
        <w:tabs>
          <w:tab w:val="left" w:pos="993"/>
        </w:tabs>
        <w:spacing w:after="0"/>
        <w:ind w:left="993" w:hanging="426"/>
        <w:rPr>
          <w:rFonts w:ascii="Arial" w:hAnsi="Arial" w:cs="Arial"/>
        </w:rPr>
      </w:pPr>
    </w:p>
    <w:p w:rsidR="00542C08" w:rsidRPr="002973A6" w:rsidRDefault="00542C08" w:rsidP="00542C08">
      <w:pPr>
        <w:tabs>
          <w:tab w:val="left" w:pos="851"/>
        </w:tabs>
        <w:ind w:left="284"/>
        <w:rPr>
          <w:rFonts w:ascii="Arial" w:hAnsi="Arial" w:cs="Arial"/>
          <w:b/>
        </w:rPr>
      </w:pPr>
      <w:r w:rsidRPr="002973A6">
        <w:rPr>
          <w:rFonts w:ascii="Arial" w:hAnsi="Arial" w:cs="Arial"/>
          <w:b/>
        </w:rPr>
        <w:t>Pour le GHT des Alpes du Sud,</w:t>
      </w:r>
    </w:p>
    <w:p w:rsidR="00542C08" w:rsidRPr="002973A6" w:rsidRDefault="00542C08" w:rsidP="00542C08">
      <w:pPr>
        <w:tabs>
          <w:tab w:val="left" w:pos="851"/>
        </w:tabs>
        <w:ind w:left="284"/>
        <w:rPr>
          <w:rFonts w:ascii="Arial" w:hAnsi="Arial" w:cs="Arial"/>
          <w:b/>
        </w:rPr>
      </w:pPr>
      <w:r>
        <w:rPr>
          <w:rFonts w:ascii="Arial" w:hAnsi="Arial" w:cs="Arial"/>
          <w:b/>
        </w:rPr>
        <w:t>Pour l</w:t>
      </w:r>
      <w:r w:rsidR="00481DD7">
        <w:rPr>
          <w:rFonts w:ascii="Arial" w:hAnsi="Arial" w:cs="Arial"/>
          <w:b/>
        </w:rPr>
        <w:t>e</w:t>
      </w:r>
      <w:r>
        <w:rPr>
          <w:rFonts w:ascii="Arial" w:hAnsi="Arial" w:cs="Arial"/>
          <w:b/>
        </w:rPr>
        <w:t xml:space="preserve"> Direct</w:t>
      </w:r>
      <w:r w:rsidR="00481DD7">
        <w:rPr>
          <w:rFonts w:ascii="Arial" w:hAnsi="Arial" w:cs="Arial"/>
          <w:b/>
        </w:rPr>
        <w:t>eur</w:t>
      </w:r>
      <w:r w:rsidRPr="002973A6">
        <w:rPr>
          <w:rFonts w:ascii="Arial" w:hAnsi="Arial" w:cs="Arial"/>
          <w:b/>
        </w:rPr>
        <w:t xml:space="preserve"> du Centre Hospitalier Intercommunal des Alpes du Sud et par délégation,</w:t>
      </w:r>
    </w:p>
    <w:p w:rsidR="00542C08" w:rsidRPr="002973A6" w:rsidRDefault="00542C08" w:rsidP="00542C08">
      <w:pPr>
        <w:tabs>
          <w:tab w:val="left" w:pos="851"/>
        </w:tabs>
        <w:ind w:left="284"/>
        <w:rPr>
          <w:rFonts w:ascii="Arial" w:hAnsi="Arial" w:cs="Arial"/>
          <w:b/>
        </w:rPr>
      </w:pPr>
      <w:r w:rsidRPr="002973A6">
        <w:rPr>
          <w:rFonts w:ascii="Arial" w:hAnsi="Arial" w:cs="Arial"/>
          <w:b/>
        </w:rPr>
        <w:t>Le Directeur Adjoint :</w:t>
      </w:r>
    </w:p>
    <w:p w:rsidR="00542C08" w:rsidRPr="002973A6" w:rsidRDefault="00542C08" w:rsidP="00542C08">
      <w:pPr>
        <w:tabs>
          <w:tab w:val="left" w:pos="851"/>
        </w:tabs>
        <w:ind w:left="284"/>
        <w:rPr>
          <w:rFonts w:ascii="Arial" w:hAnsi="Arial" w:cs="Arial"/>
          <w:b/>
        </w:rPr>
      </w:pPr>
      <w:r w:rsidRPr="002973A6">
        <w:rPr>
          <w:rFonts w:ascii="Arial" w:hAnsi="Arial" w:cs="Arial"/>
          <w:b/>
        </w:rPr>
        <w:t xml:space="preserve">                                       </w:t>
      </w:r>
      <w:r w:rsidRPr="002973A6">
        <w:rPr>
          <w:rFonts w:ascii="Arial" w:hAnsi="Arial" w:cs="Arial"/>
          <w:b/>
          <w:noProof/>
          <w:lang w:eastAsia="fr-FR"/>
        </w:rPr>
        <w:drawing>
          <wp:inline distT="0" distB="0" distL="0" distR="0" wp14:anchorId="3D64AE64" wp14:editId="5A831276">
            <wp:extent cx="1129030" cy="739775"/>
            <wp:effectExtent l="0" t="0" r="0" b="3175"/>
            <wp:docPr id="2" name="Image 2" descr="logo_CHICAS_cond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logo_CHICAS_condens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29030" cy="739775"/>
                    </a:xfrm>
                    <a:prstGeom prst="rect">
                      <a:avLst/>
                    </a:prstGeom>
                    <a:noFill/>
                    <a:ln>
                      <a:noFill/>
                    </a:ln>
                  </pic:spPr>
                </pic:pic>
              </a:graphicData>
            </a:graphic>
          </wp:inline>
        </w:drawing>
      </w:r>
    </w:p>
    <w:p w:rsidR="00542C08" w:rsidRPr="002973A6" w:rsidRDefault="00481DD7" w:rsidP="00542C08">
      <w:pPr>
        <w:tabs>
          <w:tab w:val="left" w:pos="851"/>
        </w:tabs>
        <w:ind w:left="284"/>
        <w:rPr>
          <w:rFonts w:ascii="Arial" w:hAnsi="Arial" w:cs="Arial"/>
          <w:b/>
        </w:rPr>
      </w:pPr>
      <w:r>
        <w:rPr>
          <w:rFonts w:ascii="Arial" w:hAnsi="Arial" w:cs="Arial"/>
          <w:b/>
        </w:rPr>
        <w:t>Clément GIRARD</w:t>
      </w:r>
    </w:p>
    <w:p w:rsidR="00542C08" w:rsidRDefault="00542C08" w:rsidP="00542C08">
      <w:pPr>
        <w:tabs>
          <w:tab w:val="left" w:pos="851"/>
        </w:tabs>
        <w:ind w:left="284"/>
        <w:rPr>
          <w:rFonts w:ascii="Arial" w:hAnsi="Arial" w:cs="Arial"/>
          <w:b/>
        </w:rPr>
      </w:pPr>
    </w:p>
    <w:p w:rsidR="005B5547" w:rsidRDefault="005B5547" w:rsidP="009B45B9">
      <w:pPr>
        <w:tabs>
          <w:tab w:val="left" w:pos="851"/>
        </w:tabs>
        <w:rPr>
          <w:rFonts w:ascii="Arial" w:hAnsi="Arial" w:cs="Arial"/>
        </w:rPr>
      </w:pPr>
    </w:p>
    <w:sectPr w:rsidR="005B554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A1A" w:rsidRDefault="00225A1A">
      <w:r>
        <w:separator/>
      </w:r>
    </w:p>
  </w:endnote>
  <w:endnote w:type="continuationSeparator" w:id="0">
    <w:p w:rsidR="00225A1A" w:rsidRDefault="0022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altName w:val="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78" w:type="dxa"/>
      <w:tblLayout w:type="fixed"/>
      <w:tblCellMar>
        <w:left w:w="71" w:type="dxa"/>
        <w:right w:w="71" w:type="dxa"/>
      </w:tblCellMar>
      <w:tblLook w:val="0000" w:firstRow="0" w:lastRow="0" w:firstColumn="0" w:lastColumn="0" w:noHBand="0" w:noVBand="0"/>
    </w:tblPr>
    <w:tblGrid>
      <w:gridCol w:w="2906"/>
      <w:gridCol w:w="5387"/>
      <w:gridCol w:w="709"/>
      <w:gridCol w:w="567"/>
      <w:gridCol w:w="165"/>
      <w:gridCol w:w="544"/>
    </w:tblGrid>
    <w:tr w:rsidR="009B1CD0" w:rsidTr="00543D3C">
      <w:trPr>
        <w:tblHeader/>
      </w:trPr>
      <w:tc>
        <w:tcPr>
          <w:tcW w:w="2906" w:type="dxa"/>
          <w:shd w:val="clear" w:color="auto" w:fill="66CCFF"/>
          <w:vAlign w:val="center"/>
        </w:tcPr>
        <w:p w:rsidR="009B1CD0" w:rsidRPr="00175797" w:rsidRDefault="00E47798" w:rsidP="00543D3C">
          <w:pPr>
            <w:ind w:right="70"/>
            <w:jc w:val="center"/>
            <w:rPr>
              <w:rFonts w:ascii="Arial" w:hAnsi="Arial" w:cs="Arial"/>
              <w:b/>
              <w:i/>
              <w:sz w:val="18"/>
              <w:szCs w:val="18"/>
            </w:rPr>
          </w:pPr>
          <w:r w:rsidRPr="00175797">
            <w:rPr>
              <w:rFonts w:ascii="Arial" w:hAnsi="Arial" w:cs="Arial"/>
              <w:b/>
              <w:sz w:val="18"/>
              <w:szCs w:val="18"/>
            </w:rPr>
            <w:t>ATTRI1</w:t>
          </w:r>
          <w:r w:rsidR="009B1CD0" w:rsidRPr="00175797">
            <w:rPr>
              <w:rFonts w:ascii="Arial" w:hAnsi="Arial" w:cs="Arial"/>
              <w:b/>
              <w:sz w:val="18"/>
              <w:szCs w:val="18"/>
            </w:rPr>
            <w:t xml:space="preserve"> </w:t>
          </w:r>
          <w:r w:rsidRPr="00175797">
            <w:rPr>
              <w:rFonts w:ascii="Arial" w:hAnsi="Arial" w:cs="Arial"/>
              <w:b/>
              <w:sz w:val="18"/>
              <w:szCs w:val="18"/>
            </w:rPr>
            <w:t>–</w:t>
          </w:r>
          <w:r w:rsidR="009B1CD0" w:rsidRPr="00175797">
            <w:rPr>
              <w:rFonts w:ascii="Arial" w:hAnsi="Arial" w:cs="Arial"/>
              <w:b/>
              <w:sz w:val="18"/>
              <w:szCs w:val="18"/>
            </w:rPr>
            <w:t xml:space="preserve"> Acte</w:t>
          </w:r>
          <w:r w:rsidRPr="00175797">
            <w:rPr>
              <w:rFonts w:ascii="Arial" w:hAnsi="Arial" w:cs="Arial"/>
              <w:b/>
              <w:sz w:val="18"/>
              <w:szCs w:val="18"/>
            </w:rPr>
            <w:t xml:space="preserve"> </w:t>
          </w:r>
          <w:r w:rsidR="009B1CD0" w:rsidRPr="00175797">
            <w:rPr>
              <w:rFonts w:ascii="Arial" w:hAnsi="Arial" w:cs="Arial"/>
              <w:b/>
              <w:sz w:val="18"/>
              <w:szCs w:val="18"/>
            </w:rPr>
            <w:t>d’engagement</w:t>
          </w:r>
        </w:p>
      </w:tc>
      <w:tc>
        <w:tcPr>
          <w:tcW w:w="5387" w:type="dxa"/>
          <w:shd w:val="clear" w:color="auto" w:fill="66CCFF"/>
          <w:vAlign w:val="center"/>
        </w:tcPr>
        <w:p w:rsidR="009B1CD0" w:rsidRPr="00DB3030" w:rsidRDefault="00FA65F3" w:rsidP="000A6A92">
          <w:pPr>
            <w:jc w:val="center"/>
            <w:rPr>
              <w:rFonts w:ascii="Arial" w:hAnsi="Arial" w:cs="Arial"/>
              <w:b/>
              <w:sz w:val="16"/>
              <w:szCs w:val="16"/>
            </w:rPr>
          </w:pPr>
          <w:r>
            <w:rPr>
              <w:rFonts w:ascii="Arial" w:hAnsi="Arial" w:cs="Arial"/>
              <w:b/>
              <w:sz w:val="16"/>
              <w:szCs w:val="16"/>
            </w:rPr>
            <w:t xml:space="preserve"> </w:t>
          </w:r>
          <w:r w:rsidR="000A6A92">
            <w:rPr>
              <w:rFonts w:ascii="Arial" w:hAnsi="Arial" w:cs="Arial"/>
              <w:b/>
              <w:sz w:val="16"/>
              <w:szCs w:val="16"/>
            </w:rPr>
            <w:t>Maintenance DM de radiologie</w:t>
          </w:r>
          <w:r w:rsidR="00542C08">
            <w:rPr>
              <w:rFonts w:ascii="Arial" w:hAnsi="Arial" w:cs="Arial"/>
              <w:b/>
              <w:sz w:val="16"/>
              <w:szCs w:val="16"/>
            </w:rPr>
            <w:t xml:space="preserve"> MDMR2</w:t>
          </w:r>
          <w:r w:rsidR="00A161E6">
            <w:rPr>
              <w:rFonts w:ascii="Arial" w:hAnsi="Arial" w:cs="Arial"/>
              <w:b/>
              <w:sz w:val="16"/>
              <w:szCs w:val="16"/>
            </w:rPr>
            <w:t>4</w:t>
          </w:r>
        </w:p>
      </w:tc>
      <w:tc>
        <w:tcPr>
          <w:tcW w:w="709" w:type="dxa"/>
          <w:shd w:val="clear" w:color="auto" w:fill="66CCFF"/>
          <w:vAlign w:val="center"/>
        </w:tcPr>
        <w:p w:rsidR="009B1CD0" w:rsidRPr="00175797" w:rsidRDefault="009B1CD0" w:rsidP="000754BE">
          <w:pPr>
            <w:tabs>
              <w:tab w:val="center" w:pos="1366"/>
              <w:tab w:val="right" w:pos="2733"/>
            </w:tabs>
            <w:jc w:val="center"/>
            <w:rPr>
              <w:sz w:val="18"/>
              <w:szCs w:val="18"/>
            </w:rPr>
          </w:pPr>
          <w:r w:rsidRPr="00175797">
            <w:rPr>
              <w:rFonts w:ascii="Arial" w:hAnsi="Arial" w:cs="Arial"/>
              <w:b/>
              <w:sz w:val="18"/>
              <w:szCs w:val="18"/>
            </w:rPr>
            <w:t>Page :</w:t>
          </w:r>
        </w:p>
      </w:tc>
      <w:tc>
        <w:tcPr>
          <w:tcW w:w="567" w:type="dxa"/>
          <w:shd w:val="clear" w:color="auto" w:fill="66CCFF"/>
          <w:vAlign w:val="center"/>
        </w:tcPr>
        <w:p w:rsidR="009B1CD0" w:rsidRPr="00175797" w:rsidRDefault="009B1CD0" w:rsidP="000754BE">
          <w:pPr>
            <w:jc w:val="center"/>
            <w:rPr>
              <w:rFonts w:ascii="Arial" w:hAnsi="Arial" w:cs="Arial"/>
              <w:b/>
              <w:sz w:val="18"/>
              <w:szCs w:val="18"/>
            </w:rPr>
          </w:pPr>
          <w:r w:rsidRPr="00175797">
            <w:rPr>
              <w:rStyle w:val="Numrodepage"/>
              <w:rFonts w:cs="Arial"/>
              <w:b/>
              <w:sz w:val="18"/>
              <w:szCs w:val="18"/>
            </w:rPr>
            <w:fldChar w:fldCharType="begin"/>
          </w:r>
          <w:r w:rsidRPr="00175797">
            <w:rPr>
              <w:rStyle w:val="Numrodepage"/>
              <w:rFonts w:cs="Arial"/>
              <w:b/>
              <w:sz w:val="18"/>
              <w:szCs w:val="18"/>
            </w:rPr>
            <w:instrText xml:space="preserve"> PAGE </w:instrText>
          </w:r>
          <w:r w:rsidRPr="00175797">
            <w:rPr>
              <w:rStyle w:val="Numrodepage"/>
              <w:rFonts w:cs="Arial"/>
              <w:b/>
              <w:sz w:val="18"/>
              <w:szCs w:val="18"/>
            </w:rPr>
            <w:fldChar w:fldCharType="separate"/>
          </w:r>
          <w:r w:rsidR="00C63DC4">
            <w:rPr>
              <w:rStyle w:val="Numrodepage"/>
              <w:rFonts w:cs="Arial"/>
              <w:b/>
              <w:noProof/>
              <w:sz w:val="18"/>
              <w:szCs w:val="18"/>
            </w:rPr>
            <w:t>1</w:t>
          </w:r>
          <w:r w:rsidRPr="00175797">
            <w:rPr>
              <w:rStyle w:val="Numrodepage"/>
              <w:rFonts w:cs="Arial"/>
              <w:b/>
              <w:sz w:val="18"/>
              <w:szCs w:val="18"/>
            </w:rPr>
            <w:fldChar w:fldCharType="end"/>
          </w:r>
        </w:p>
      </w:tc>
      <w:tc>
        <w:tcPr>
          <w:tcW w:w="165" w:type="dxa"/>
          <w:shd w:val="clear" w:color="auto" w:fill="66CCFF"/>
          <w:vAlign w:val="center"/>
        </w:tcPr>
        <w:p w:rsidR="009B1CD0" w:rsidRPr="00175797" w:rsidRDefault="009B1CD0" w:rsidP="000754BE">
          <w:pPr>
            <w:jc w:val="center"/>
            <w:rPr>
              <w:sz w:val="18"/>
              <w:szCs w:val="18"/>
            </w:rPr>
          </w:pPr>
          <w:r w:rsidRPr="00175797">
            <w:rPr>
              <w:rFonts w:ascii="Arial" w:hAnsi="Arial" w:cs="Arial"/>
              <w:b/>
              <w:sz w:val="18"/>
              <w:szCs w:val="18"/>
            </w:rPr>
            <w:t>/</w:t>
          </w:r>
        </w:p>
      </w:tc>
      <w:tc>
        <w:tcPr>
          <w:tcW w:w="544" w:type="dxa"/>
          <w:shd w:val="clear" w:color="auto" w:fill="66CCFF"/>
          <w:vAlign w:val="center"/>
        </w:tcPr>
        <w:p w:rsidR="009B1CD0" w:rsidRPr="00175797" w:rsidRDefault="009B1CD0" w:rsidP="000754BE">
          <w:pPr>
            <w:jc w:val="center"/>
            <w:rPr>
              <w:sz w:val="18"/>
              <w:szCs w:val="18"/>
            </w:rPr>
          </w:pPr>
          <w:r w:rsidRPr="00175797">
            <w:rPr>
              <w:rStyle w:val="Numrodepage"/>
              <w:rFonts w:cs="Arial"/>
              <w:b/>
              <w:sz w:val="18"/>
              <w:szCs w:val="18"/>
            </w:rPr>
            <w:fldChar w:fldCharType="begin"/>
          </w:r>
          <w:r w:rsidRPr="00175797">
            <w:rPr>
              <w:rStyle w:val="Numrodepage"/>
              <w:rFonts w:cs="Arial"/>
              <w:b/>
              <w:sz w:val="18"/>
              <w:szCs w:val="18"/>
            </w:rPr>
            <w:instrText xml:space="preserve"> NUMPAGES \*Arabic </w:instrText>
          </w:r>
          <w:r w:rsidRPr="00175797">
            <w:rPr>
              <w:rStyle w:val="Numrodepage"/>
              <w:rFonts w:cs="Arial"/>
              <w:b/>
              <w:sz w:val="18"/>
              <w:szCs w:val="18"/>
            </w:rPr>
            <w:fldChar w:fldCharType="separate"/>
          </w:r>
          <w:r w:rsidR="00C63DC4">
            <w:rPr>
              <w:rStyle w:val="Numrodepage"/>
              <w:rFonts w:cs="Arial"/>
              <w:b/>
              <w:noProof/>
              <w:sz w:val="18"/>
              <w:szCs w:val="18"/>
            </w:rPr>
            <w:t>6</w:t>
          </w:r>
          <w:r w:rsidRPr="00175797">
            <w:rPr>
              <w:rStyle w:val="Numrodepage"/>
              <w:rFonts w:cs="Arial"/>
              <w:b/>
              <w:sz w:val="18"/>
              <w:szCs w:val="18"/>
            </w:rPr>
            <w:fldChar w:fldCharType="end"/>
          </w:r>
        </w:p>
      </w:tc>
    </w:tr>
  </w:tbl>
  <w:p w:rsidR="009B1CD0" w:rsidRDefault="009B1CD0" w:rsidP="00455F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A1A" w:rsidRDefault="00225A1A">
      <w:r>
        <w:separator/>
      </w:r>
    </w:p>
  </w:footnote>
  <w:footnote w:type="continuationSeparator" w:id="0">
    <w:p w:rsidR="00225A1A" w:rsidRDefault="00225A1A">
      <w:r>
        <w:continuationSeparator/>
      </w:r>
    </w:p>
  </w:footnote>
  <w:footnote w:id="1">
    <w:p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AD79"/>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153039"/>
    <w:multiLevelType w:val="hybridMultilevel"/>
    <w:tmpl w:val="62DE5E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27360F"/>
    <w:multiLevelType w:val="hybridMultilevel"/>
    <w:tmpl w:val="30F2236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0497578"/>
    <w:multiLevelType w:val="singleLevel"/>
    <w:tmpl w:val="89FE57BC"/>
    <w:lvl w:ilvl="0">
      <w:start w:val="6"/>
      <w:numFmt w:val="bullet"/>
      <w:lvlText w:val="-"/>
      <w:lvlJc w:val="left"/>
      <w:pPr>
        <w:tabs>
          <w:tab w:val="num" w:pos="1065"/>
        </w:tabs>
        <w:ind w:left="1065" w:hanging="360"/>
      </w:pPr>
      <w:rPr>
        <w:rFonts w:hint="default"/>
      </w:r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A65"/>
    <w:rsid w:val="00000BE6"/>
    <w:rsid w:val="00001DBD"/>
    <w:rsid w:val="00014934"/>
    <w:rsid w:val="00030B53"/>
    <w:rsid w:val="00036500"/>
    <w:rsid w:val="00041888"/>
    <w:rsid w:val="0005019B"/>
    <w:rsid w:val="000754BE"/>
    <w:rsid w:val="00080199"/>
    <w:rsid w:val="000824B9"/>
    <w:rsid w:val="00097FF5"/>
    <w:rsid w:val="000A2E05"/>
    <w:rsid w:val="000A6A92"/>
    <w:rsid w:val="000A6B57"/>
    <w:rsid w:val="000B5684"/>
    <w:rsid w:val="000B76EC"/>
    <w:rsid w:val="000C550C"/>
    <w:rsid w:val="000D4C61"/>
    <w:rsid w:val="000E0020"/>
    <w:rsid w:val="000E758E"/>
    <w:rsid w:val="0010361F"/>
    <w:rsid w:val="001130B6"/>
    <w:rsid w:val="001237D2"/>
    <w:rsid w:val="0014050B"/>
    <w:rsid w:val="00147045"/>
    <w:rsid w:val="001551F5"/>
    <w:rsid w:val="0016264F"/>
    <w:rsid w:val="00166B56"/>
    <w:rsid w:val="00175797"/>
    <w:rsid w:val="00177A93"/>
    <w:rsid w:val="00192CBF"/>
    <w:rsid w:val="001B0F05"/>
    <w:rsid w:val="001B4199"/>
    <w:rsid w:val="001C40C0"/>
    <w:rsid w:val="001C733C"/>
    <w:rsid w:val="001D1B30"/>
    <w:rsid w:val="001D6D71"/>
    <w:rsid w:val="001E3026"/>
    <w:rsid w:val="001E6C5D"/>
    <w:rsid w:val="0021527A"/>
    <w:rsid w:val="0021797C"/>
    <w:rsid w:val="00225A1A"/>
    <w:rsid w:val="00226DA3"/>
    <w:rsid w:val="002326D3"/>
    <w:rsid w:val="00241B0D"/>
    <w:rsid w:val="002642E9"/>
    <w:rsid w:val="0028266C"/>
    <w:rsid w:val="00284ED3"/>
    <w:rsid w:val="002904AF"/>
    <w:rsid w:val="00291602"/>
    <w:rsid w:val="00291CDF"/>
    <w:rsid w:val="002B5714"/>
    <w:rsid w:val="002B7156"/>
    <w:rsid w:val="002C0C1C"/>
    <w:rsid w:val="002C2603"/>
    <w:rsid w:val="002C2CA3"/>
    <w:rsid w:val="002C4B3E"/>
    <w:rsid w:val="002C79D6"/>
    <w:rsid w:val="002D6B64"/>
    <w:rsid w:val="002F45C6"/>
    <w:rsid w:val="003203BF"/>
    <w:rsid w:val="003255DA"/>
    <w:rsid w:val="00332B12"/>
    <w:rsid w:val="00346136"/>
    <w:rsid w:val="00354862"/>
    <w:rsid w:val="00354C04"/>
    <w:rsid w:val="00385E76"/>
    <w:rsid w:val="003B34A1"/>
    <w:rsid w:val="003B5A5D"/>
    <w:rsid w:val="003C0636"/>
    <w:rsid w:val="003D5F9F"/>
    <w:rsid w:val="003D6B30"/>
    <w:rsid w:val="0043706E"/>
    <w:rsid w:val="00437C2A"/>
    <w:rsid w:val="00441DED"/>
    <w:rsid w:val="0044597F"/>
    <w:rsid w:val="004539CE"/>
    <w:rsid w:val="00455F31"/>
    <w:rsid w:val="004600FA"/>
    <w:rsid w:val="00463293"/>
    <w:rsid w:val="00466ED4"/>
    <w:rsid w:val="004724A0"/>
    <w:rsid w:val="00475D27"/>
    <w:rsid w:val="00481DD7"/>
    <w:rsid w:val="0048429F"/>
    <w:rsid w:val="004A7169"/>
    <w:rsid w:val="004D271B"/>
    <w:rsid w:val="004E6639"/>
    <w:rsid w:val="004E75A6"/>
    <w:rsid w:val="00514DAF"/>
    <w:rsid w:val="00527682"/>
    <w:rsid w:val="00531270"/>
    <w:rsid w:val="00532EC7"/>
    <w:rsid w:val="00537CF1"/>
    <w:rsid w:val="00541CA3"/>
    <w:rsid w:val="00542C08"/>
    <w:rsid w:val="005432B2"/>
    <w:rsid w:val="00543D3C"/>
    <w:rsid w:val="00552A4C"/>
    <w:rsid w:val="005546A9"/>
    <w:rsid w:val="00563941"/>
    <w:rsid w:val="005846FB"/>
    <w:rsid w:val="005870B9"/>
    <w:rsid w:val="00587FD3"/>
    <w:rsid w:val="00590937"/>
    <w:rsid w:val="0059614D"/>
    <w:rsid w:val="005A1D5D"/>
    <w:rsid w:val="005A4A3B"/>
    <w:rsid w:val="005A4CB5"/>
    <w:rsid w:val="005B182A"/>
    <w:rsid w:val="005B1BC4"/>
    <w:rsid w:val="005B5547"/>
    <w:rsid w:val="005D3990"/>
    <w:rsid w:val="005E478B"/>
    <w:rsid w:val="005F7FC4"/>
    <w:rsid w:val="00601730"/>
    <w:rsid w:val="006050B3"/>
    <w:rsid w:val="00605323"/>
    <w:rsid w:val="0061068C"/>
    <w:rsid w:val="0064560F"/>
    <w:rsid w:val="00646CFF"/>
    <w:rsid w:val="00651AB3"/>
    <w:rsid w:val="00656805"/>
    <w:rsid w:val="00660727"/>
    <w:rsid w:val="00675AD8"/>
    <w:rsid w:val="00683F06"/>
    <w:rsid w:val="006B04FA"/>
    <w:rsid w:val="006C4338"/>
    <w:rsid w:val="006E079F"/>
    <w:rsid w:val="006F3DF9"/>
    <w:rsid w:val="007060E5"/>
    <w:rsid w:val="00710FD6"/>
    <w:rsid w:val="00723CA2"/>
    <w:rsid w:val="007453CA"/>
    <w:rsid w:val="00750D4B"/>
    <w:rsid w:val="00757151"/>
    <w:rsid w:val="00757709"/>
    <w:rsid w:val="00765C45"/>
    <w:rsid w:val="00775DD8"/>
    <w:rsid w:val="00790103"/>
    <w:rsid w:val="007909E0"/>
    <w:rsid w:val="00793ED8"/>
    <w:rsid w:val="00794198"/>
    <w:rsid w:val="0079785C"/>
    <w:rsid w:val="007A0678"/>
    <w:rsid w:val="007C401B"/>
    <w:rsid w:val="007C4F81"/>
    <w:rsid w:val="007D7A65"/>
    <w:rsid w:val="007E5206"/>
    <w:rsid w:val="007F4D89"/>
    <w:rsid w:val="007F68A6"/>
    <w:rsid w:val="00807B88"/>
    <w:rsid w:val="0081039A"/>
    <w:rsid w:val="0081737E"/>
    <w:rsid w:val="00826E78"/>
    <w:rsid w:val="00827391"/>
    <w:rsid w:val="0083205E"/>
    <w:rsid w:val="00836D34"/>
    <w:rsid w:val="00844DAA"/>
    <w:rsid w:val="0087038D"/>
    <w:rsid w:val="008765C4"/>
    <w:rsid w:val="00883428"/>
    <w:rsid w:val="008834C2"/>
    <w:rsid w:val="00893FA1"/>
    <w:rsid w:val="00895560"/>
    <w:rsid w:val="008A2B0C"/>
    <w:rsid w:val="008C3DC3"/>
    <w:rsid w:val="008F1CC5"/>
    <w:rsid w:val="008F231D"/>
    <w:rsid w:val="008F47EC"/>
    <w:rsid w:val="00923CAC"/>
    <w:rsid w:val="009258B8"/>
    <w:rsid w:val="00927837"/>
    <w:rsid w:val="0093363F"/>
    <w:rsid w:val="00934503"/>
    <w:rsid w:val="009422B5"/>
    <w:rsid w:val="00943716"/>
    <w:rsid w:val="009514A8"/>
    <w:rsid w:val="00956F9C"/>
    <w:rsid w:val="009621DA"/>
    <w:rsid w:val="00981EA8"/>
    <w:rsid w:val="00983FF3"/>
    <w:rsid w:val="0099020B"/>
    <w:rsid w:val="0099318E"/>
    <w:rsid w:val="00995E6A"/>
    <w:rsid w:val="009A5316"/>
    <w:rsid w:val="009B1CD0"/>
    <w:rsid w:val="009B45B9"/>
    <w:rsid w:val="009B69AC"/>
    <w:rsid w:val="009C5BC1"/>
    <w:rsid w:val="009C5DB0"/>
    <w:rsid w:val="009D2FE9"/>
    <w:rsid w:val="009F0326"/>
    <w:rsid w:val="009F6079"/>
    <w:rsid w:val="00A12C4C"/>
    <w:rsid w:val="00A161E6"/>
    <w:rsid w:val="00A21AFD"/>
    <w:rsid w:val="00A71CD1"/>
    <w:rsid w:val="00A725E4"/>
    <w:rsid w:val="00A76ADA"/>
    <w:rsid w:val="00A941BE"/>
    <w:rsid w:val="00A972EA"/>
    <w:rsid w:val="00AA1688"/>
    <w:rsid w:val="00AC7DCE"/>
    <w:rsid w:val="00AE633F"/>
    <w:rsid w:val="00AE75D9"/>
    <w:rsid w:val="00AE7831"/>
    <w:rsid w:val="00B054DA"/>
    <w:rsid w:val="00B05AEF"/>
    <w:rsid w:val="00B25519"/>
    <w:rsid w:val="00B3733D"/>
    <w:rsid w:val="00B56AF6"/>
    <w:rsid w:val="00B87564"/>
    <w:rsid w:val="00B91554"/>
    <w:rsid w:val="00B93125"/>
    <w:rsid w:val="00B96CFC"/>
    <w:rsid w:val="00BA21A6"/>
    <w:rsid w:val="00BA251E"/>
    <w:rsid w:val="00BA44E5"/>
    <w:rsid w:val="00BB28B1"/>
    <w:rsid w:val="00BC49C7"/>
    <w:rsid w:val="00BC5BE4"/>
    <w:rsid w:val="00BE6078"/>
    <w:rsid w:val="00C0783E"/>
    <w:rsid w:val="00C15AAD"/>
    <w:rsid w:val="00C21F24"/>
    <w:rsid w:val="00C26C09"/>
    <w:rsid w:val="00C31D4E"/>
    <w:rsid w:val="00C415EB"/>
    <w:rsid w:val="00C52CA1"/>
    <w:rsid w:val="00C63DC4"/>
    <w:rsid w:val="00C84656"/>
    <w:rsid w:val="00C854CD"/>
    <w:rsid w:val="00C91060"/>
    <w:rsid w:val="00C911FE"/>
    <w:rsid w:val="00C928B0"/>
    <w:rsid w:val="00C94600"/>
    <w:rsid w:val="00CD185D"/>
    <w:rsid w:val="00CD46CC"/>
    <w:rsid w:val="00CF340C"/>
    <w:rsid w:val="00D00ED1"/>
    <w:rsid w:val="00D02404"/>
    <w:rsid w:val="00D141EF"/>
    <w:rsid w:val="00D23560"/>
    <w:rsid w:val="00D46BC7"/>
    <w:rsid w:val="00D538E9"/>
    <w:rsid w:val="00D67975"/>
    <w:rsid w:val="00D71911"/>
    <w:rsid w:val="00D8553B"/>
    <w:rsid w:val="00DA32DE"/>
    <w:rsid w:val="00DB3030"/>
    <w:rsid w:val="00DB498A"/>
    <w:rsid w:val="00DC08BE"/>
    <w:rsid w:val="00DC3E3E"/>
    <w:rsid w:val="00DC6F24"/>
    <w:rsid w:val="00DD3CD1"/>
    <w:rsid w:val="00DD7B9C"/>
    <w:rsid w:val="00DE4BBE"/>
    <w:rsid w:val="00DE5AF9"/>
    <w:rsid w:val="00DF2A01"/>
    <w:rsid w:val="00DF370F"/>
    <w:rsid w:val="00E04C13"/>
    <w:rsid w:val="00E068E0"/>
    <w:rsid w:val="00E1104B"/>
    <w:rsid w:val="00E4042E"/>
    <w:rsid w:val="00E45A95"/>
    <w:rsid w:val="00E47798"/>
    <w:rsid w:val="00E563A5"/>
    <w:rsid w:val="00E677C3"/>
    <w:rsid w:val="00E72284"/>
    <w:rsid w:val="00E722E5"/>
    <w:rsid w:val="00E7477D"/>
    <w:rsid w:val="00E75F3B"/>
    <w:rsid w:val="00E922D1"/>
    <w:rsid w:val="00E95054"/>
    <w:rsid w:val="00EA1BDC"/>
    <w:rsid w:val="00EA54CE"/>
    <w:rsid w:val="00EA608D"/>
    <w:rsid w:val="00EA7E59"/>
    <w:rsid w:val="00EC1878"/>
    <w:rsid w:val="00EE4475"/>
    <w:rsid w:val="00EE7278"/>
    <w:rsid w:val="00EF1A93"/>
    <w:rsid w:val="00F00A04"/>
    <w:rsid w:val="00F06994"/>
    <w:rsid w:val="00F35FA2"/>
    <w:rsid w:val="00F46600"/>
    <w:rsid w:val="00F60290"/>
    <w:rsid w:val="00F8266E"/>
    <w:rsid w:val="00F9229A"/>
    <w:rsid w:val="00F94D15"/>
    <w:rsid w:val="00FA65F3"/>
    <w:rsid w:val="00FF13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E5B9F61"/>
  <w15:docId w15:val="{710E3ADD-5BE8-4F89-9A75-D3CF091BC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uiPriority w:val="99"/>
    <w:rsid w:val="006E079F"/>
    <w:rPr>
      <w:rFonts w:ascii="Univers" w:hAnsi="Univers" w:cs="Univers"/>
      <w:lang w:eastAsia="zh-CN"/>
    </w:rPr>
  </w:style>
  <w:style w:type="paragraph" w:styleId="Paragraphedeliste">
    <w:name w:val="List Paragraph"/>
    <w:basedOn w:val="Normal"/>
    <w:uiPriority w:val="34"/>
    <w:qFormat/>
    <w:rsid w:val="00826E78"/>
    <w:pPr>
      <w:ind w:left="720"/>
      <w:contextualSpacing/>
    </w:pPr>
  </w:style>
  <w:style w:type="table" w:styleId="Grilledutableau">
    <w:name w:val="Table Grid"/>
    <w:basedOn w:val="TableauNormal"/>
    <w:rsid w:val="001B4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12C4C"/>
    <w:pPr>
      <w:suppressAutoHyphens/>
      <w:autoSpaceDN w:val="0"/>
      <w:textAlignment w:val="baseline"/>
    </w:pPr>
    <w:rPr>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llulemarches@chicas-gap.fr"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mailto:cellulemarches@chicas-gap.fr" TargetMode="External"/><Relationship Id="rId3" Type="http://schemas.openxmlformats.org/officeDocument/2006/relationships/styles" Target="styles.xml"/><Relationship Id="rId21" Type="http://schemas.openxmlformats.org/officeDocument/2006/relationships/hyperlink" Target="mailto:isabelle.berdague@dgfip.finances.gouv.fr" TargetMode="External"/><Relationship Id="rId7" Type="http://schemas.openxmlformats.org/officeDocument/2006/relationships/endnotes" Target="end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hyperlink" Target="mailto:isabelle.berdague@dgfip.finances.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mailto:cellulemarches@chicas-gap.fr" TargetMode="External"/><Relationship Id="rId19" Type="http://schemas.openxmlformats.org/officeDocument/2006/relationships/hyperlink" Target="mailto:isabelle.berdague@dgfip.finances.gouv.f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2"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34423-350A-4D2A-BB78-A2426A7F3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26</TotalTime>
  <Pages>6</Pages>
  <Words>1975</Words>
  <Characters>10866</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SCHWARTZ, Maud</cp:lastModifiedBy>
  <cp:revision>16</cp:revision>
  <cp:lastPrinted>2020-02-17T08:39:00Z</cp:lastPrinted>
  <dcterms:created xsi:type="dcterms:W3CDTF">2020-02-13T13:40:00Z</dcterms:created>
  <dcterms:modified xsi:type="dcterms:W3CDTF">2026-03-11T12:37:00Z</dcterms:modified>
</cp:coreProperties>
</file>